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0A" w:rsidRDefault="004B450A" w:rsidP="004B450A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B450A">
        <w:rPr>
          <w:rFonts w:ascii="Times New Roman" w:hAnsi="Times New Roman" w:cs="Times New Roman"/>
          <w:b/>
          <w:sz w:val="24"/>
          <w:lang w:val="kk-KZ"/>
        </w:rPr>
        <w:t>ҚАР ТАЗАЛАУ АКЦИЯСЫ</w:t>
      </w:r>
    </w:p>
    <w:p w:rsidR="004B450A" w:rsidRPr="004B450A" w:rsidRDefault="004B450A" w:rsidP="004B450A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B450A" w:rsidRDefault="004B450A" w:rsidP="004B450A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2023 – 2024 оқу жылының 24 – қаңтар күні  </w:t>
      </w:r>
      <w:r w:rsidRPr="004F4AD0">
        <w:rPr>
          <w:rFonts w:ascii="Times New Roman" w:hAnsi="Times New Roman" w:cs="Times New Roman"/>
          <w:b/>
          <w:sz w:val="24"/>
          <w:lang w:val="kk-KZ"/>
        </w:rPr>
        <w:t>«</w:t>
      </w:r>
      <w:r w:rsidRPr="004F4AD0">
        <w:rPr>
          <w:rFonts w:ascii="Times New Roman" w:hAnsi="Times New Roman" w:cs="Times New Roman"/>
          <w:b/>
          <w:bCs/>
          <w:sz w:val="24"/>
          <w:lang w:val="kk-KZ"/>
        </w:rPr>
        <w:t>Оқушылардың бойында адамгершілік, инабаттылық, қамқорлық қасиеттерін дамыту»</w:t>
      </w:r>
      <w:r w:rsidR="00720DE4">
        <w:rPr>
          <w:rFonts w:ascii="Times New Roman" w:hAnsi="Times New Roman" w:cs="Times New Roman"/>
          <w:bCs/>
          <w:sz w:val="24"/>
          <w:lang w:val="kk-KZ"/>
        </w:rPr>
        <w:t xml:space="preserve"> мақсатында «Еңбегі адал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lang w:val="kk-KZ"/>
        </w:rPr>
        <w:t xml:space="preserve"> жас өрен» жобасы аясында мектебіміздің 8 – 10 сынып оқушыларынан құралған «Адал ұрпақ» еріктілер клубы мүшелері қалың қар басқан мектеп ауласын қардан тазалап игі іс жасады. Бұндай игі істер алдағы уақытта да жалғасын табатынына сеніміміз мол.</w:t>
      </w:r>
    </w:p>
    <w:p w:rsidR="007F4C48" w:rsidRDefault="007F4C48">
      <w:pPr>
        <w:rPr>
          <w:lang w:val="kk-KZ"/>
        </w:rPr>
      </w:pPr>
    </w:p>
    <w:p w:rsidR="004B450A" w:rsidRDefault="004B450A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9F4449D" wp14:editId="2AF931CC">
            <wp:extent cx="3295650" cy="24060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c4fe35b-82c8-4b84-9056-8864e9dff4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27" cy="2419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50FC22" wp14:editId="7AE58634">
            <wp:extent cx="3295650" cy="24053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7e87c9a-4a36-478b-978c-c8d9b57575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00" cy="2412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450A" w:rsidRDefault="004B450A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368A6020" wp14:editId="75967A12">
            <wp:extent cx="3295650" cy="23228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79b4750-f165-4c56-9ab6-dfdc7b066bf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625" cy="2336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5A2DEFD8" wp14:editId="2F57198C">
            <wp:extent cx="3295650" cy="2341880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7e87c9a-4a36-478b-978c-c8d9b5757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688" cy="2354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450A" w:rsidRPr="004B450A" w:rsidRDefault="004B450A" w:rsidP="004B450A">
      <w:pPr>
        <w:jc w:val="center"/>
        <w:rPr>
          <w:lang w:val="kk-KZ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3C76B2AB" wp14:editId="30B12B4E">
            <wp:extent cx="4448175" cy="250201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446af1d-20ae-4660-9603-eb4a701d5d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183" cy="251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B450A" w:rsidRPr="004B450A" w:rsidSect="004B450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19"/>
    <w:rsid w:val="004B450A"/>
    <w:rsid w:val="00720DE4"/>
    <w:rsid w:val="007F4C48"/>
    <w:rsid w:val="00D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4BC53-F651-4F18-A88A-A29A4CF4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0A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3</cp:revision>
  <dcterms:created xsi:type="dcterms:W3CDTF">2024-06-27T09:32:00Z</dcterms:created>
  <dcterms:modified xsi:type="dcterms:W3CDTF">2024-06-27T09:48:00Z</dcterms:modified>
</cp:coreProperties>
</file>