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B8" w:rsidRPr="00A9344E" w:rsidRDefault="004458B8" w:rsidP="004458B8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A9344E">
        <w:rPr>
          <w:rFonts w:ascii="Times New Roman" w:hAnsi="Times New Roman" w:cs="Times New Roman"/>
          <w:b/>
          <w:bCs/>
          <w:sz w:val="24"/>
          <w:lang w:val="kk-KZ"/>
        </w:rPr>
        <w:t>Ақтөбе Заң Институтына саяхат</w:t>
      </w:r>
      <w:bookmarkStart w:id="0" w:name="_GoBack"/>
      <w:bookmarkEnd w:id="0"/>
    </w:p>
    <w:p w:rsidR="004458B8" w:rsidRPr="00DA69AD" w:rsidRDefault="004458B8" w:rsidP="00445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A69AD">
        <w:rPr>
          <w:rFonts w:ascii="Times New Roman" w:hAnsi="Times New Roman" w:cs="Times New Roman"/>
          <w:bCs/>
          <w:sz w:val="24"/>
          <w:lang w:val="kk-KZ"/>
        </w:rPr>
        <w:t>2022 – 2023 оқу жылының 20 сәуір күні мектебіміздің оқушылары ҚР ішкі істер министрлігі М.Бөкенбаев атындағы Ақтөбе Заң Институтына саяхатқа барып, институт өмірімен танысып келді.</w:t>
      </w:r>
      <w:r w:rsidRPr="00DA69AD">
        <w:rPr>
          <w:rFonts w:ascii="Arial" w:hAnsi="Arial" w:cs="Arial"/>
          <w:color w:val="363636"/>
          <w:sz w:val="21"/>
          <w:szCs w:val="21"/>
          <w:shd w:val="clear" w:color="auto" w:fill="FFFFFF"/>
          <w:lang w:val="kk-KZ"/>
        </w:rPr>
        <w:t xml:space="preserve"> </w:t>
      </w:r>
      <w:r w:rsidRPr="00DA69A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  <w:lang w:val="kk-KZ"/>
        </w:rPr>
        <w:t>Оқушылар ол жерде институттың атауы берілген Кеңес одағының батыры М.Бөкенбаевтың өмірі мен тарихына шолу жасалынып, жастардың патриоттық рухын көтеретін, тәрбиелік жұмыстар жүргізілді.</w:t>
      </w:r>
    </w:p>
    <w:p w:rsidR="004458B8" w:rsidRDefault="004458B8" w:rsidP="004458B8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00201" wp14:editId="18298CB9">
            <wp:extent cx="3251292" cy="2752725"/>
            <wp:effectExtent l="19050" t="0" r="25400" b="790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42022e0e-7d26-427c-8825-37ac5647825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551" cy="27876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85D12" wp14:editId="14E72713">
            <wp:extent cx="2238375" cy="2754361"/>
            <wp:effectExtent l="19050" t="0" r="9525" b="80835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f7a442eb-0e6e-469b-a890-8e4cee722b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37" cy="2803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2CBD6" wp14:editId="6BE2929A">
            <wp:extent cx="3251200" cy="2438454"/>
            <wp:effectExtent l="19050" t="0" r="25400" b="7048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51096386-07db-4f4e-9aa0-82d550ba0bf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76251" cy="24572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458B8" w:rsidRDefault="004458B8" w:rsidP="004458B8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lang w:val="kk-KZ"/>
        </w:rPr>
      </w:pPr>
    </w:p>
    <w:p w:rsidR="00E826D0" w:rsidRDefault="00E826D0"/>
    <w:sectPr w:rsidR="00E826D0" w:rsidSect="004458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E"/>
    <w:rsid w:val="004458B8"/>
    <w:rsid w:val="006641BE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70E53-1C06-4B8C-B5B9-9C56822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HP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2024-06-25T10:40:00Z</dcterms:created>
  <dcterms:modified xsi:type="dcterms:W3CDTF">2024-06-25T10:41:00Z</dcterms:modified>
</cp:coreProperties>
</file>