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D3" w:rsidRDefault="00A443D3" w:rsidP="00A443D3">
      <w:pPr>
        <w:pStyle w:val="a3"/>
        <w:spacing w:after="240"/>
        <w:ind w:left="0"/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  <w:r w:rsidRPr="009A55E2">
        <w:rPr>
          <w:rFonts w:ascii="Times New Roman" w:hAnsi="Times New Roman" w:cs="Times New Roman"/>
          <w:b/>
          <w:bCs/>
          <w:sz w:val="28"/>
          <w:lang w:val="kk-KZ"/>
        </w:rPr>
        <w:t>«Шырпы балаға ойыншық емес»</w:t>
      </w:r>
    </w:p>
    <w:p w:rsidR="00A443D3" w:rsidRDefault="00A443D3" w:rsidP="00A443D3">
      <w:pPr>
        <w:pStyle w:val="a3"/>
        <w:spacing w:after="240"/>
        <w:ind w:left="0"/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lang w:val="kk-KZ"/>
        </w:rPr>
        <w:t xml:space="preserve"> түсіндіру жұмыстары</w:t>
      </w:r>
    </w:p>
    <w:p w:rsidR="00A443D3" w:rsidRPr="009A55E2" w:rsidRDefault="00A443D3" w:rsidP="00A443D3">
      <w:pPr>
        <w:pStyle w:val="a3"/>
        <w:spacing w:after="240"/>
        <w:ind w:left="0"/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bookmarkEnd w:id="0"/>
    </w:p>
    <w:p w:rsidR="00A443D3" w:rsidRPr="00826D30" w:rsidRDefault="00A443D3" w:rsidP="00A443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lang w:val="kk-KZ"/>
        </w:rPr>
      </w:pPr>
      <w:r w:rsidRPr="00826D30">
        <w:rPr>
          <w:rFonts w:ascii="Times New Roman" w:hAnsi="Times New Roman" w:cs="Times New Roman"/>
          <w:sz w:val="24"/>
          <w:szCs w:val="24"/>
          <w:lang w:val="kk-KZ"/>
        </w:rPr>
        <w:t xml:space="preserve">2022 – 2023 оқу жылының 18 – қазан күні мектебімізде мектеп әкімшілігі және полиция капитаны мектеп инспекторы Д.Б.Ермағамбетовпен бірлесе отырып мектеп білім алушыларына </w:t>
      </w:r>
      <w:r w:rsidRPr="00826D30">
        <w:rPr>
          <w:rFonts w:ascii="Times New Roman" w:hAnsi="Times New Roman" w:cs="Times New Roman"/>
          <w:b/>
          <w:sz w:val="24"/>
          <w:lang w:val="kk-KZ"/>
        </w:rPr>
        <w:t>«</w:t>
      </w:r>
      <w:r w:rsidRPr="00826D30">
        <w:rPr>
          <w:rFonts w:ascii="Times New Roman" w:hAnsi="Times New Roman" w:cs="Times New Roman"/>
          <w:bCs/>
          <w:sz w:val="24"/>
          <w:lang w:val="kk-KZ"/>
        </w:rPr>
        <w:t xml:space="preserve">өрт қауіпсіздігін қамтамасыз ету және өрттің алдын – алу жұмыстарын жүргізу» мақсатында өткізілген «Шырпы балаға ойыншық емес» тақырыбында апталық аясында «Өрт – тілсіз жау» тақырыбында түсіндірме жұмыстарын жүргізді. Түсіндірме жұмыстары барысында өрттің шығу жолдары, одан қорғану амалдары, сөндіру жолдары, түтіннен уланудың салдары және түтіннен қорғану амалдары жөнінде айтылып өтті. </w:t>
      </w:r>
    </w:p>
    <w:p w:rsidR="00E826D0" w:rsidRPr="00A443D3" w:rsidRDefault="00A443D3" w:rsidP="00A443D3">
      <w:pPr>
        <w:pStyle w:val="a3"/>
        <w:spacing w:after="240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62912CF3" wp14:editId="76764DC0">
            <wp:extent cx="2969895" cy="2799928"/>
            <wp:effectExtent l="19050" t="0" r="20955" b="81978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919" cy="283011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391B909" wp14:editId="78745287">
            <wp:extent cx="2914498" cy="2824480"/>
            <wp:effectExtent l="19050" t="0" r="19685" b="81407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358" cy="285729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18EF117" wp14:editId="03C3D680">
            <wp:extent cx="3028398" cy="2940685"/>
            <wp:effectExtent l="19050" t="0" r="19685" b="85026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442" cy="297374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E826D0" w:rsidRPr="00A443D3" w:rsidSect="00A443D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56D0"/>
    <w:multiLevelType w:val="hybridMultilevel"/>
    <w:tmpl w:val="5F20E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5C"/>
    <w:rsid w:val="00A443D3"/>
    <w:rsid w:val="00AE6A5C"/>
    <w:rsid w:val="00E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3DAC5-B670-4BA4-B6F6-0E183C5A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HP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2024-06-25T10:04:00Z</dcterms:created>
  <dcterms:modified xsi:type="dcterms:W3CDTF">2024-06-25T10:05:00Z</dcterms:modified>
</cp:coreProperties>
</file>