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49" w:rsidRPr="00673B49" w:rsidRDefault="00673B49" w:rsidP="00673B4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73B49">
        <w:rPr>
          <w:rFonts w:ascii="Times New Roman" w:hAnsi="Times New Roman" w:cs="Times New Roman"/>
          <w:b/>
          <w:sz w:val="24"/>
          <w:lang w:val="kk-KZ"/>
        </w:rPr>
        <w:t>Түсіндіру жұмыстары</w:t>
      </w:r>
      <w:bookmarkStart w:id="0" w:name="_GoBack"/>
      <w:bookmarkEnd w:id="0"/>
    </w:p>
    <w:p w:rsidR="00673B49" w:rsidRDefault="00673B49" w:rsidP="00673B49">
      <w:pPr>
        <w:jc w:val="both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lang w:val="kk-KZ"/>
        </w:rPr>
        <w:t xml:space="preserve">2024 – 2025 оқу жылының 2 – қыркүйек күні мектебіміздің 10 – 11 класс білім алушыларына </w:t>
      </w:r>
      <w:r w:rsidRPr="00ED090D">
        <w:rPr>
          <w:rFonts w:ascii="Times New Roman" w:hAnsi="Times New Roman" w:cs="Times New Roman"/>
          <w:b/>
          <w:sz w:val="24"/>
          <w:lang w:val="kk-KZ"/>
        </w:rPr>
        <w:t>«</w:t>
      </w:r>
      <w:r w:rsidRPr="00ED090D">
        <w:rPr>
          <w:rFonts w:ascii="Times New Roman" w:hAnsi="Times New Roman" w:cs="Times New Roman"/>
          <w:b/>
          <w:bCs/>
          <w:sz w:val="24"/>
          <w:lang w:val="kk-KZ"/>
        </w:rPr>
        <w:t xml:space="preserve">Жасөспірімдер арасында құқықбұзушылық пен келеңсіз жағдайлардың  алдын – алу» </w:t>
      </w:r>
      <w:r>
        <w:rPr>
          <w:rFonts w:ascii="Times New Roman" w:hAnsi="Times New Roman" w:cs="Times New Roman"/>
          <w:bCs/>
          <w:sz w:val="24"/>
          <w:lang w:val="kk-KZ"/>
        </w:rPr>
        <w:t>мақсатында Ақтөбе облысы Полиция департаменті Криминалдық полиция басқармасының аға жедел уәкілі полиция подполковнигі Муталиев Қанат Болатұлы түсіндірме жұмыстарын жүргізді.</w:t>
      </w:r>
    </w:p>
    <w:p w:rsidR="00D125FD" w:rsidRDefault="00673B49" w:rsidP="00673B49">
      <w:pPr>
        <w:jc w:val="center"/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13426807" wp14:editId="759D7E46">
            <wp:extent cx="2438233" cy="3250871"/>
            <wp:effectExtent l="19050" t="0" r="19685" b="9404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9ab8c5-0cf7-4111-bbaf-c0a402515741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67" cy="32613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5FE31156" wp14:editId="251CFFD0">
            <wp:extent cx="2459665" cy="3279445"/>
            <wp:effectExtent l="19050" t="0" r="17145" b="9499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ce4649-0a64-4d21-9f1d-9380e301334b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398" cy="32924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E6010D0" wp14:editId="5671D5DA">
            <wp:extent cx="3200480" cy="2400300"/>
            <wp:effectExtent l="19050" t="0" r="19050" b="7048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75c0ab-0199-4be3-af67-5f791063ef45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345" cy="24129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0CDBFD4" wp14:editId="30450501">
            <wp:extent cx="3133725" cy="2438339"/>
            <wp:effectExtent l="19050" t="0" r="9525" b="7054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928784-86e7-4165-aa05-266f1f86ab10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141" cy="24503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D125FD" w:rsidSect="00673B4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D5"/>
    <w:rsid w:val="00673B49"/>
    <w:rsid w:val="007F28D5"/>
    <w:rsid w:val="00D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EBCEB-9FB7-44B5-A166-F2B11C3C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49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2025-04-15T04:59:00Z</dcterms:created>
  <dcterms:modified xsi:type="dcterms:W3CDTF">2025-04-15T05:06:00Z</dcterms:modified>
</cp:coreProperties>
</file>