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66D89" w14:textId="77777777" w:rsidR="00B07C59" w:rsidRPr="003A49F0" w:rsidRDefault="00B07C59" w:rsidP="00105294">
      <w:pPr>
        <w:spacing w:after="0" w:line="240" w:lineRule="auto"/>
        <w:jc w:val="both"/>
        <w:textAlignment w:val="baseline"/>
        <w:rPr>
          <w:rFonts w:ascii="Times New Roman" w:eastAsia="Times New Roman" w:hAnsi="Times New Roman" w:cs="Times New Roman"/>
          <w:b/>
          <w:bCs/>
          <w:color w:val="000000"/>
          <w:kern w:val="24"/>
          <w:sz w:val="28"/>
          <w:szCs w:val="28"/>
          <w:u w:val="single"/>
          <w:lang w:val="kk-KZ" w:eastAsia="ru-RU"/>
        </w:rPr>
      </w:pPr>
    </w:p>
    <w:p w14:paraId="27D4E9AD" w14:textId="77777777" w:rsidR="007064FA" w:rsidRDefault="00543E72" w:rsidP="00105294">
      <w:pPr>
        <w:jc w:val="both"/>
        <w:rPr>
          <w:rFonts w:ascii="Times New Roman" w:hAnsi="Times New Roman" w:cs="Times New Roman"/>
          <w:sz w:val="28"/>
          <w:szCs w:val="28"/>
          <w:lang w:val="kk-KZ"/>
        </w:rPr>
      </w:pPr>
      <w:r w:rsidRPr="00F50B46">
        <w:rPr>
          <w:rFonts w:ascii="Times New Roman" w:hAnsi="Times New Roman" w:cs="Times New Roman"/>
          <w:sz w:val="28"/>
          <w:szCs w:val="28"/>
          <w:lang w:val="kk-KZ"/>
        </w:rPr>
        <w:t xml:space="preserve">                      </w:t>
      </w:r>
      <w:r w:rsidR="00575392">
        <w:rPr>
          <w:rFonts w:ascii="Times New Roman" w:hAnsi="Times New Roman" w:cs="Times New Roman"/>
          <w:sz w:val="28"/>
          <w:szCs w:val="28"/>
          <w:lang w:val="kk-KZ"/>
        </w:rPr>
        <w:t>2023-2024</w:t>
      </w:r>
      <w:r w:rsidR="001127E4" w:rsidRPr="007064FA">
        <w:rPr>
          <w:rFonts w:ascii="Times New Roman" w:hAnsi="Times New Roman" w:cs="Times New Roman"/>
          <w:sz w:val="28"/>
          <w:szCs w:val="28"/>
          <w:lang w:val="kk-KZ"/>
        </w:rPr>
        <w:t xml:space="preserve"> оқу жылындағы тәлімгерлік жұмыс </w:t>
      </w:r>
    </w:p>
    <w:p w14:paraId="2E156193" w14:textId="77777777" w:rsidR="00143A7D" w:rsidRPr="007064FA" w:rsidRDefault="007064FA"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 С Е Б І</w:t>
      </w:r>
    </w:p>
    <w:p w14:paraId="054D0212" w14:textId="77777777" w:rsidR="001127E4" w:rsidRPr="007064FA" w:rsidRDefault="001127E4" w:rsidP="00105294">
      <w:pPr>
        <w:jc w:val="both"/>
        <w:rPr>
          <w:rFonts w:ascii="Times New Roman" w:eastAsia="Times New Roman" w:hAnsi="Times New Roman" w:cs="Times New Roman"/>
          <w:sz w:val="28"/>
          <w:szCs w:val="28"/>
          <w:lang w:val="kk-KZ" w:eastAsia="ru-RU"/>
        </w:rPr>
      </w:pPr>
      <w:r w:rsidRPr="007064FA">
        <w:rPr>
          <w:rFonts w:ascii="Times New Roman" w:hAnsi="Times New Roman" w:cs="Times New Roman"/>
          <w:sz w:val="28"/>
          <w:szCs w:val="28"/>
          <w:lang w:val="kk-KZ"/>
        </w:rPr>
        <w:t xml:space="preserve">Педагог-тәлімгер </w:t>
      </w:r>
      <w:r w:rsidRPr="007064FA">
        <w:rPr>
          <w:rFonts w:ascii="Times New Roman" w:eastAsia="Times New Roman" w:hAnsi="Times New Roman" w:cs="Times New Roman"/>
          <w:sz w:val="28"/>
          <w:szCs w:val="28"/>
          <w:lang w:val="kk-KZ" w:eastAsia="ru-RU"/>
        </w:rPr>
        <w:t>Молдашева Кулиза Асановна,география пәні мұғалімі,</w:t>
      </w:r>
      <w:r w:rsidR="00575392">
        <w:rPr>
          <w:rFonts w:ascii="Times New Roman" w:eastAsia="Times New Roman" w:hAnsi="Times New Roman" w:cs="Times New Roman"/>
          <w:sz w:val="28"/>
          <w:szCs w:val="28"/>
          <w:lang w:val="kk-KZ" w:eastAsia="ru-RU"/>
        </w:rPr>
        <w:t>педагог-зерттеуші,жұмыс өтілі 37</w:t>
      </w:r>
      <w:r w:rsidRPr="007064FA">
        <w:rPr>
          <w:rFonts w:ascii="Times New Roman" w:eastAsia="Times New Roman" w:hAnsi="Times New Roman" w:cs="Times New Roman"/>
          <w:sz w:val="28"/>
          <w:szCs w:val="28"/>
          <w:lang w:val="kk-KZ" w:eastAsia="ru-RU"/>
        </w:rPr>
        <w:t xml:space="preserve"> жыл.</w:t>
      </w:r>
    </w:p>
    <w:p w14:paraId="765532D2" w14:textId="77777777" w:rsidR="001127E4" w:rsidRDefault="00575392" w:rsidP="00105294">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Жас маман  Қамбарбек Думан</w:t>
      </w:r>
      <w:r w:rsidR="001127E4" w:rsidRPr="007064FA">
        <w:rPr>
          <w:rFonts w:ascii="Times New Roman" w:eastAsia="Times New Roman" w:hAnsi="Times New Roman" w:cs="Times New Roman"/>
          <w:sz w:val="28"/>
          <w:szCs w:val="28"/>
          <w:lang w:val="kk-KZ" w:eastAsia="ru-RU"/>
        </w:rPr>
        <w:t>,</w:t>
      </w:r>
      <w:r w:rsidR="007064FA" w:rsidRPr="007064FA">
        <w:rPr>
          <w:rFonts w:ascii="Times New Roman" w:eastAsia="Times New Roman" w:hAnsi="Times New Roman" w:cs="Times New Roman"/>
          <w:sz w:val="28"/>
          <w:szCs w:val="28"/>
          <w:lang w:val="kk-KZ" w:eastAsia="ru-RU"/>
        </w:rPr>
        <w:t xml:space="preserve"> Қ.Жұбанов атындағы Ақтөбе өңірлік мемлекеттік университеті</w:t>
      </w:r>
      <w:r w:rsidR="007064FA">
        <w:rPr>
          <w:rFonts w:ascii="Times New Roman" w:eastAsia="Times New Roman" w:hAnsi="Times New Roman" w:cs="Times New Roman"/>
          <w:sz w:val="28"/>
          <w:szCs w:val="28"/>
          <w:lang w:val="kk-KZ" w:eastAsia="ru-RU"/>
        </w:rPr>
        <w:t xml:space="preserve">н тәмамдаған, </w:t>
      </w:r>
      <w:r>
        <w:rPr>
          <w:rFonts w:ascii="Times New Roman" w:eastAsia="Times New Roman" w:hAnsi="Times New Roman" w:cs="Times New Roman"/>
          <w:sz w:val="28"/>
          <w:szCs w:val="28"/>
          <w:lang w:val="kk-KZ" w:eastAsia="ru-RU"/>
        </w:rPr>
        <w:t>география</w:t>
      </w:r>
      <w:r w:rsidR="001127E4" w:rsidRPr="007064FA">
        <w:rPr>
          <w:rFonts w:ascii="Times New Roman" w:eastAsia="Times New Roman" w:hAnsi="Times New Roman" w:cs="Times New Roman"/>
          <w:sz w:val="28"/>
          <w:szCs w:val="28"/>
          <w:lang w:val="kk-KZ" w:eastAsia="ru-RU"/>
        </w:rPr>
        <w:t xml:space="preserve"> пәні мұғалімі.</w:t>
      </w:r>
    </w:p>
    <w:p w14:paraId="3D8B8AAA" w14:textId="77777777" w:rsidR="00575392" w:rsidRDefault="00575392" w:rsidP="00105294">
      <w:pPr>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Қамбарбек Думан мектебімізге әскери борышын өтеп,қараша айында декреттік демалысқа шыққан мұғалімнің орнына келді.</w:t>
      </w:r>
    </w:p>
    <w:p w14:paraId="2D5376A6" w14:textId="77777777" w:rsidR="002D0CAF" w:rsidRDefault="007064FA" w:rsidP="00105294">
      <w:pPr>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Тәлімгерліктің б</w:t>
      </w:r>
      <w:r w:rsidRPr="007064FA">
        <w:rPr>
          <w:rFonts w:ascii="Times New Roman" w:eastAsia="Times New Roman" w:hAnsi="Times New Roman" w:cs="Times New Roman"/>
          <w:sz w:val="28"/>
          <w:szCs w:val="28"/>
          <w:lang w:val="kk-KZ" w:eastAsia="ru-RU"/>
        </w:rPr>
        <w:t xml:space="preserve">асты мақсаты </w:t>
      </w:r>
      <w:r>
        <w:rPr>
          <w:rFonts w:ascii="Times New Roman" w:hAnsi="Times New Roman" w:cs="Times New Roman"/>
          <w:sz w:val="28"/>
          <w:szCs w:val="28"/>
          <w:lang w:val="kk-KZ"/>
        </w:rPr>
        <w:t>ж</w:t>
      </w:r>
      <w:r w:rsidRPr="007064FA">
        <w:rPr>
          <w:rFonts w:ascii="Times New Roman" w:hAnsi="Times New Roman" w:cs="Times New Roman"/>
          <w:sz w:val="28"/>
          <w:szCs w:val="28"/>
          <w:lang w:val="kk-KZ"/>
        </w:rPr>
        <w:t xml:space="preserve">ас маманның табысты </w:t>
      </w:r>
      <w:r>
        <w:rPr>
          <w:rFonts w:ascii="Times New Roman" w:hAnsi="Times New Roman" w:cs="Times New Roman"/>
          <w:sz w:val="28"/>
          <w:szCs w:val="28"/>
          <w:lang w:val="kk-KZ"/>
        </w:rPr>
        <w:t xml:space="preserve">бейімделуі үшін </w:t>
      </w:r>
      <w:r w:rsidRPr="007064FA">
        <w:rPr>
          <w:rFonts w:ascii="Times New Roman" w:hAnsi="Times New Roman" w:cs="Times New Roman"/>
          <w:sz w:val="28"/>
          <w:szCs w:val="28"/>
          <w:lang w:val="kk-KZ"/>
        </w:rPr>
        <w:t xml:space="preserve">әдістемелік </w:t>
      </w:r>
      <w:r>
        <w:rPr>
          <w:rFonts w:ascii="Times New Roman" w:hAnsi="Times New Roman" w:cs="Times New Roman"/>
          <w:sz w:val="28"/>
          <w:szCs w:val="28"/>
          <w:lang w:val="kk-KZ"/>
        </w:rPr>
        <w:t>көмек көрсетіп,</w:t>
      </w:r>
      <w:r w:rsidRPr="007064FA">
        <w:rPr>
          <w:rFonts w:ascii="Times New Roman" w:hAnsi="Times New Roman" w:cs="Times New Roman"/>
          <w:sz w:val="28"/>
          <w:szCs w:val="28"/>
          <w:lang w:val="kk-KZ"/>
        </w:rPr>
        <w:t>жағ</w:t>
      </w:r>
      <w:r>
        <w:rPr>
          <w:rFonts w:ascii="Times New Roman" w:hAnsi="Times New Roman" w:cs="Times New Roman"/>
          <w:sz w:val="28"/>
          <w:szCs w:val="28"/>
          <w:lang w:val="kk-KZ"/>
        </w:rPr>
        <w:t>дай жасау, біліктілік қызметін</w:t>
      </w:r>
      <w:r w:rsidRPr="007064FA">
        <w:rPr>
          <w:rFonts w:ascii="Times New Roman" w:hAnsi="Times New Roman" w:cs="Times New Roman"/>
          <w:sz w:val="28"/>
          <w:szCs w:val="28"/>
          <w:lang w:val="kk-KZ"/>
        </w:rPr>
        <w:t xml:space="preserve"> сәтті пайдалану үшін кәсіптік білімі мен дағдыларын қалыптастыру</w:t>
      </w:r>
      <w:r>
        <w:rPr>
          <w:rFonts w:ascii="Times New Roman" w:hAnsi="Times New Roman" w:cs="Times New Roman"/>
          <w:sz w:val="28"/>
          <w:szCs w:val="28"/>
          <w:lang w:val="kk-KZ"/>
        </w:rPr>
        <w:t xml:space="preserve"> болғандықтан,осы бағытта көптеген жұмыстар жасалды.</w:t>
      </w:r>
    </w:p>
    <w:p w14:paraId="75FB7E71" w14:textId="77777777" w:rsidR="002D0CAF" w:rsidRDefault="007064FA" w:rsidP="00105294">
      <w:pPr>
        <w:jc w:val="both"/>
        <w:rPr>
          <w:rFonts w:ascii="Times New Roman" w:hAnsi="Times New Roman" w:cs="Times New Roman"/>
          <w:sz w:val="28"/>
          <w:szCs w:val="28"/>
          <w:lang w:val="kk-KZ"/>
        </w:rPr>
      </w:pPr>
      <w:r w:rsidRPr="002D0CAF">
        <w:rPr>
          <w:rFonts w:ascii="Times New Roman" w:hAnsi="Times New Roman" w:cs="Times New Roman"/>
          <w:sz w:val="28"/>
          <w:szCs w:val="28"/>
          <w:lang w:val="kk-KZ"/>
        </w:rPr>
        <w:t xml:space="preserve">Алдымен жұмыста пайдаланатын нормативтік-құқықтық құжаттармен </w:t>
      </w:r>
      <w:r w:rsidR="002D0CAF" w:rsidRPr="002D0CAF">
        <w:rPr>
          <w:rFonts w:ascii="Times New Roman" w:hAnsi="Times New Roman" w:cs="Times New Roman"/>
          <w:sz w:val="28"/>
          <w:szCs w:val="28"/>
          <w:lang w:val="kk-KZ"/>
        </w:rPr>
        <w:t xml:space="preserve">таныстыру </w:t>
      </w:r>
      <w:r w:rsidRPr="002D0CAF">
        <w:rPr>
          <w:rFonts w:ascii="Times New Roman" w:hAnsi="Times New Roman" w:cs="Times New Roman"/>
          <w:sz w:val="28"/>
          <w:szCs w:val="28"/>
          <w:lang w:val="kk-KZ"/>
        </w:rPr>
        <w:t>жұмыстар</w:t>
      </w:r>
      <w:r w:rsidR="002D0CAF" w:rsidRPr="002D0CAF">
        <w:rPr>
          <w:rFonts w:ascii="Times New Roman" w:hAnsi="Times New Roman" w:cs="Times New Roman"/>
          <w:sz w:val="28"/>
          <w:szCs w:val="28"/>
          <w:lang w:val="kk-KZ"/>
        </w:rPr>
        <w:t>ы</w:t>
      </w:r>
      <w:r w:rsidR="002D0CAF">
        <w:rPr>
          <w:rFonts w:ascii="Times New Roman" w:hAnsi="Times New Roman" w:cs="Times New Roman"/>
          <w:sz w:val="28"/>
          <w:szCs w:val="28"/>
          <w:lang w:val="kk-KZ"/>
        </w:rPr>
        <w:t xml:space="preserve"> жасалды:</w:t>
      </w:r>
      <w:r w:rsidR="002D0CAF" w:rsidRPr="002D0CAF">
        <w:rPr>
          <w:rFonts w:ascii="Times New Roman" w:hAnsi="Times New Roman" w:cs="Times New Roman"/>
          <w:i/>
          <w:color w:val="000000"/>
          <w:lang w:val="kk-KZ"/>
        </w:rPr>
        <w:t xml:space="preserve"> </w:t>
      </w:r>
      <w:r w:rsidR="00575392">
        <w:rPr>
          <w:rFonts w:ascii="Times New Roman" w:hAnsi="Times New Roman" w:cs="Times New Roman"/>
          <w:color w:val="000000"/>
          <w:sz w:val="28"/>
          <w:szCs w:val="28"/>
          <w:lang w:val="kk-KZ"/>
        </w:rPr>
        <w:t>2023-2024</w:t>
      </w:r>
      <w:r w:rsidR="002D0CAF" w:rsidRPr="002D0CAF">
        <w:rPr>
          <w:rFonts w:ascii="Times New Roman" w:hAnsi="Times New Roman" w:cs="Times New Roman"/>
          <w:color w:val="000000"/>
          <w:sz w:val="28"/>
          <w:szCs w:val="28"/>
          <w:lang w:val="kk-KZ"/>
        </w:rPr>
        <w:t xml:space="preserve"> оқу жылына арналған әдістемелік нұсқау хат және Қазақстан Республикасының «Білім» туралы</w:t>
      </w:r>
      <w:r w:rsidR="002D0CAF">
        <w:rPr>
          <w:rFonts w:ascii="Times New Roman" w:hAnsi="Times New Roman" w:cs="Times New Roman"/>
          <w:color w:val="000000"/>
          <w:sz w:val="28"/>
          <w:szCs w:val="28"/>
          <w:lang w:val="kk-KZ"/>
        </w:rPr>
        <w:t>,</w:t>
      </w:r>
      <w:r w:rsidR="002D0CAF" w:rsidRPr="002D0CAF">
        <w:rPr>
          <w:rFonts w:ascii="Times New Roman" w:hAnsi="Times New Roman" w:cs="Times New Roman"/>
          <w:color w:val="000000"/>
          <w:sz w:val="28"/>
          <w:szCs w:val="28"/>
          <w:lang w:val="kk-KZ"/>
        </w:rPr>
        <w:t xml:space="preserve"> Қазақстан Республикасының "Қазақстан Республикасындағы баланың құқықтары туралы" заңы,</w:t>
      </w:r>
      <w:r w:rsidR="002D0CAF" w:rsidRPr="002D0CAF">
        <w:rPr>
          <w:rFonts w:ascii="Times New Roman" w:hAnsi="Times New Roman" w:cs="Times New Roman"/>
          <w:i/>
          <w:lang w:val="kk-KZ"/>
        </w:rPr>
        <w:t xml:space="preserve"> </w:t>
      </w:r>
      <w:r w:rsidR="002D0CAF">
        <w:rPr>
          <w:rFonts w:ascii="Times New Roman" w:hAnsi="Times New Roman" w:cs="Times New Roman"/>
          <w:sz w:val="28"/>
          <w:szCs w:val="28"/>
          <w:lang w:val="kk-KZ"/>
        </w:rPr>
        <w:t>м</w:t>
      </w:r>
      <w:r w:rsidR="002D0CAF" w:rsidRPr="002D0CAF">
        <w:rPr>
          <w:rFonts w:ascii="Times New Roman" w:hAnsi="Times New Roman" w:cs="Times New Roman"/>
          <w:sz w:val="28"/>
          <w:szCs w:val="28"/>
          <w:lang w:val="kk-KZ"/>
        </w:rPr>
        <w:t>ұғалім құзырлылығы жайлы,</w:t>
      </w:r>
      <w:r w:rsidR="002D0CAF" w:rsidRPr="002D0CAF">
        <w:rPr>
          <w:rFonts w:ascii="Times New Roman" w:hAnsi="Times New Roman" w:cs="Times New Roman"/>
          <w:color w:val="000000"/>
          <w:sz w:val="28"/>
          <w:szCs w:val="28"/>
          <w:lang w:val="kk-KZ"/>
        </w:rPr>
        <w:t xml:space="preserve"> Қазақстан Республикасының "Тiл туралы" Заңы, «Педагог мәртебесі» туралы Қазақстан Республикасының заңы,27.12.2019ж</w:t>
      </w:r>
      <w:r w:rsidR="00575392">
        <w:rPr>
          <w:rFonts w:ascii="Times New Roman" w:hAnsi="Times New Roman" w:cs="Times New Roman"/>
          <w:color w:val="000000"/>
          <w:sz w:val="28"/>
          <w:szCs w:val="28"/>
          <w:lang w:val="kk-KZ"/>
        </w:rPr>
        <w:t>. Қараша,желтоқсан айларында</w:t>
      </w:r>
      <w:r w:rsidR="002D0CAF" w:rsidRPr="002D0CAF">
        <w:rPr>
          <w:rFonts w:ascii="Times New Roman" w:hAnsi="Times New Roman" w:cs="Times New Roman"/>
          <w:color w:val="000000"/>
          <w:sz w:val="28"/>
          <w:szCs w:val="28"/>
          <w:lang w:val="kk-KZ"/>
        </w:rPr>
        <w:t xml:space="preserve"> </w:t>
      </w:r>
      <w:r w:rsidR="002D0CAF">
        <w:rPr>
          <w:rFonts w:ascii="Times New Roman" w:hAnsi="Times New Roman" w:cs="Times New Roman"/>
          <w:sz w:val="28"/>
          <w:szCs w:val="28"/>
          <w:lang w:val="kk-KZ"/>
        </w:rPr>
        <w:t>м</w:t>
      </w:r>
      <w:r w:rsidR="002D0CAF" w:rsidRPr="002D0CAF">
        <w:rPr>
          <w:rFonts w:ascii="Times New Roman" w:hAnsi="Times New Roman" w:cs="Times New Roman"/>
          <w:sz w:val="28"/>
          <w:szCs w:val="28"/>
          <w:lang w:val="kk-KZ"/>
        </w:rPr>
        <w:t xml:space="preserve">ектеп құжаттамасымен </w:t>
      </w:r>
      <w:r w:rsidR="002D0CAF">
        <w:rPr>
          <w:rFonts w:ascii="Times New Roman" w:hAnsi="Times New Roman" w:cs="Times New Roman"/>
          <w:sz w:val="28"/>
          <w:szCs w:val="28"/>
          <w:lang w:val="kk-KZ"/>
        </w:rPr>
        <w:t xml:space="preserve">таныстыру </w:t>
      </w:r>
      <w:r w:rsidR="002D0CAF" w:rsidRPr="002D0CAF">
        <w:rPr>
          <w:rFonts w:ascii="Times New Roman" w:hAnsi="Times New Roman" w:cs="Times New Roman"/>
          <w:sz w:val="28"/>
          <w:szCs w:val="28"/>
          <w:lang w:val="kk-KZ"/>
        </w:rPr>
        <w:t>жұмыс</w:t>
      </w:r>
      <w:r w:rsidR="000C4C44">
        <w:rPr>
          <w:rFonts w:ascii="Times New Roman" w:hAnsi="Times New Roman" w:cs="Times New Roman"/>
          <w:sz w:val="28"/>
          <w:szCs w:val="28"/>
          <w:lang w:val="kk-KZ"/>
        </w:rPr>
        <w:t>тары</w:t>
      </w:r>
      <w:r w:rsidR="002D0CAF" w:rsidRPr="002D0CAF">
        <w:rPr>
          <w:rFonts w:ascii="Times New Roman" w:hAnsi="Times New Roman" w:cs="Times New Roman"/>
          <w:sz w:val="28"/>
          <w:szCs w:val="28"/>
          <w:lang w:val="kk-KZ"/>
        </w:rPr>
        <w:t>:</w:t>
      </w:r>
      <w:r w:rsidR="002D0CAF" w:rsidRPr="000C4C44">
        <w:rPr>
          <w:rFonts w:ascii="Times New Roman" w:hAnsi="Times New Roman" w:cs="Times New Roman"/>
          <w:sz w:val="28"/>
          <w:szCs w:val="28"/>
          <w:lang w:val="kk-KZ"/>
        </w:rPr>
        <w:t>мектептің ішкі тәртіп ережесі, мұғалімінің лауазымдық міндеті,</w:t>
      </w:r>
      <w:r w:rsidR="000C4C44" w:rsidRPr="000C4C44">
        <w:rPr>
          <w:rFonts w:ascii="Times New Roman" w:hAnsi="Times New Roman" w:cs="Times New Roman"/>
          <w:color w:val="000000"/>
          <w:sz w:val="28"/>
          <w:szCs w:val="28"/>
          <w:lang w:val="kk-KZ"/>
        </w:rPr>
        <w:t>міндетті құжаттарды</w:t>
      </w:r>
      <w:r w:rsidR="002D0CAF" w:rsidRPr="000C4C44">
        <w:rPr>
          <w:rFonts w:ascii="Times New Roman" w:hAnsi="Times New Roman" w:cs="Times New Roman"/>
          <w:color w:val="000000"/>
          <w:sz w:val="28"/>
          <w:szCs w:val="28"/>
          <w:lang w:val="kk-KZ"/>
        </w:rPr>
        <w:t xml:space="preserve"> ресімдеу және толтыру</w:t>
      </w:r>
      <w:r w:rsidR="000C4C44" w:rsidRPr="000C4C44">
        <w:rPr>
          <w:rFonts w:ascii="Times New Roman" w:hAnsi="Times New Roman" w:cs="Times New Roman"/>
          <w:color w:val="000000"/>
          <w:sz w:val="28"/>
          <w:szCs w:val="28"/>
          <w:lang w:val="kk-KZ"/>
        </w:rPr>
        <w:t>,</w:t>
      </w:r>
      <w:r w:rsidR="000C4C44" w:rsidRPr="000C4C44">
        <w:rPr>
          <w:rFonts w:ascii="Times New Roman" w:hAnsi="Times New Roman" w:cs="Times New Roman"/>
          <w:sz w:val="28"/>
          <w:szCs w:val="28"/>
          <w:lang w:val="kk-KZ"/>
        </w:rPr>
        <w:t xml:space="preserve"> мектептегі кезекшілік,түрлі қоғамдық іс-шараларға қатынасу тәртібі,</w:t>
      </w:r>
      <w:r w:rsidR="00575392" w:rsidRPr="00575392">
        <w:rPr>
          <w:rFonts w:ascii="Times New Roman" w:hAnsi="Times New Roman" w:cs="Times New Roman"/>
          <w:sz w:val="28"/>
          <w:szCs w:val="28"/>
          <w:lang w:val="kk-KZ"/>
        </w:rPr>
        <w:t>Bili</w:t>
      </w:r>
      <w:r w:rsidR="00575392">
        <w:rPr>
          <w:rFonts w:ascii="Times New Roman" w:hAnsi="Times New Roman" w:cs="Times New Roman"/>
          <w:sz w:val="28"/>
          <w:szCs w:val="28"/>
          <w:lang w:val="kk-KZ"/>
        </w:rPr>
        <w:t>mС</w:t>
      </w:r>
      <w:r w:rsidR="00575392" w:rsidRPr="00575392">
        <w:rPr>
          <w:rFonts w:ascii="Times New Roman" w:hAnsi="Times New Roman" w:cs="Times New Roman"/>
          <w:sz w:val="28"/>
          <w:szCs w:val="28"/>
          <w:lang w:val="kk-KZ"/>
        </w:rPr>
        <w:t>lass</w:t>
      </w:r>
      <w:r w:rsidR="00575392">
        <w:rPr>
          <w:rFonts w:ascii="Times New Roman" w:hAnsi="Times New Roman" w:cs="Times New Roman"/>
          <w:sz w:val="28"/>
          <w:szCs w:val="28"/>
          <w:lang w:val="kk-KZ"/>
        </w:rPr>
        <w:t>,</w:t>
      </w:r>
      <w:r w:rsidR="00575392" w:rsidRPr="00575392">
        <w:rPr>
          <w:rFonts w:ascii="Times New Roman" w:hAnsi="Times New Roman" w:cs="Times New Roman"/>
          <w:color w:val="000000"/>
          <w:sz w:val="28"/>
          <w:szCs w:val="28"/>
          <w:lang w:val="kk-KZ"/>
        </w:rPr>
        <w:t>A</w:t>
      </w:r>
      <w:r w:rsidR="000C4C44" w:rsidRPr="000C4C44">
        <w:rPr>
          <w:rFonts w:ascii="Times New Roman" w:hAnsi="Times New Roman" w:cs="Times New Roman"/>
          <w:color w:val="000000"/>
          <w:sz w:val="28"/>
          <w:szCs w:val="28"/>
          <w:lang w:val="kk-KZ"/>
        </w:rPr>
        <w:t>kt.e-portfolio порталымен жұмыс жасау,т</w:t>
      </w:r>
      <w:r w:rsidR="000C4C44" w:rsidRPr="000C4C44">
        <w:rPr>
          <w:rFonts w:ascii="Times New Roman" w:hAnsi="Times New Roman" w:cs="Times New Roman"/>
          <w:sz w:val="28"/>
          <w:szCs w:val="28"/>
          <w:lang w:val="kk-KZ"/>
        </w:rPr>
        <w:t>оқсан соңында және оқу жылы аяқталған соң жасалатын жұмыстармен таныстыру</w:t>
      </w:r>
      <w:r w:rsidR="000C4C44">
        <w:rPr>
          <w:rFonts w:ascii="Times New Roman" w:hAnsi="Times New Roman" w:cs="Times New Roman"/>
          <w:sz w:val="28"/>
          <w:szCs w:val="28"/>
          <w:lang w:val="kk-KZ"/>
        </w:rPr>
        <w:t xml:space="preserve"> жүргізілді.</w:t>
      </w:r>
    </w:p>
    <w:p w14:paraId="4C2EA179" w14:textId="77777777" w:rsidR="008739EE" w:rsidRPr="008739EE" w:rsidRDefault="00575392"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Алғашқы күн</w:t>
      </w:r>
      <w:r w:rsidR="000C4C44" w:rsidRPr="000C4C44">
        <w:rPr>
          <w:rFonts w:ascii="Times New Roman" w:hAnsi="Times New Roman" w:cs="Times New Roman"/>
          <w:sz w:val="28"/>
          <w:szCs w:val="28"/>
          <w:lang w:val="kk-KZ"/>
        </w:rPr>
        <w:t>нен бастап  жұмыс бағдарламаларын,сабақ жоспарларын жасау және іске асыру бойынша көмек берілді.</w:t>
      </w:r>
      <w:r w:rsidR="000C4C44" w:rsidRPr="000C4C44">
        <w:rPr>
          <w:rFonts w:ascii="Times New Roman" w:hAnsi="Times New Roman" w:cs="Times New Roman"/>
          <w:i/>
          <w:lang w:val="kk-KZ"/>
        </w:rPr>
        <w:t xml:space="preserve"> </w:t>
      </w:r>
      <w:r w:rsidR="000C4C44" w:rsidRPr="008739EE">
        <w:rPr>
          <w:rFonts w:ascii="Times New Roman" w:hAnsi="Times New Roman" w:cs="Times New Roman"/>
          <w:sz w:val="28"/>
          <w:szCs w:val="28"/>
          <w:lang w:val="kk-KZ"/>
        </w:rPr>
        <w:t xml:space="preserve">Оқу бағдарламасының құрылымы,бағдарламаға сүйеніп күнтізбелік  жоспарды құруды үйрету,үлгілік оқу жоспары,түсінік хат мазмұнымен танысу, </w:t>
      </w:r>
      <w:r w:rsidR="008739EE">
        <w:rPr>
          <w:rFonts w:ascii="Times New Roman" w:hAnsi="Times New Roman" w:cs="Times New Roman"/>
          <w:sz w:val="28"/>
          <w:szCs w:val="28"/>
          <w:lang w:val="kk-KZ"/>
        </w:rPr>
        <w:t>тоқсан барысындағы БЖБ,тоқсан аяғынд</w:t>
      </w:r>
      <w:r>
        <w:rPr>
          <w:rFonts w:ascii="Times New Roman" w:hAnsi="Times New Roman" w:cs="Times New Roman"/>
          <w:sz w:val="28"/>
          <w:szCs w:val="28"/>
          <w:lang w:val="kk-KZ"/>
        </w:rPr>
        <w:t>ағы ТЖБ құрастыру,тексеру жұмыстары</w:t>
      </w:r>
      <w:r w:rsidR="008739EE">
        <w:rPr>
          <w:rFonts w:ascii="Times New Roman" w:hAnsi="Times New Roman" w:cs="Times New Roman"/>
          <w:sz w:val="28"/>
          <w:szCs w:val="28"/>
          <w:lang w:val="kk-KZ"/>
        </w:rPr>
        <w:t xml:space="preserve"> қарастырылды</w:t>
      </w:r>
      <w:r w:rsidR="008739EE" w:rsidRPr="008739EE">
        <w:rPr>
          <w:rFonts w:ascii="Times New Roman" w:hAnsi="Times New Roman" w:cs="Times New Roman"/>
          <w:sz w:val="28"/>
          <w:szCs w:val="28"/>
          <w:lang w:val="kk-KZ"/>
        </w:rPr>
        <w:t>.</w:t>
      </w:r>
      <w:r w:rsidR="000C4C44" w:rsidRPr="008739EE">
        <w:rPr>
          <w:rFonts w:ascii="Times New Roman" w:hAnsi="Times New Roman" w:cs="Times New Roman"/>
          <w:sz w:val="28"/>
          <w:szCs w:val="28"/>
          <w:lang w:val="kk-KZ"/>
        </w:rPr>
        <w:t xml:space="preserve">   </w:t>
      </w:r>
      <w:r w:rsidR="008739EE" w:rsidRPr="008739EE">
        <w:rPr>
          <w:rFonts w:ascii="Times New Roman" w:hAnsi="Times New Roman" w:cs="Times New Roman"/>
          <w:sz w:val="28"/>
          <w:szCs w:val="28"/>
          <w:lang w:val="kk-KZ"/>
        </w:rPr>
        <w:t>«ҚМЖ құру арқылы табысты сабаққа қол жеткізу»</w:t>
      </w:r>
      <w:r w:rsidR="008739EE">
        <w:rPr>
          <w:rFonts w:ascii="Times New Roman" w:hAnsi="Times New Roman" w:cs="Times New Roman"/>
          <w:sz w:val="28"/>
          <w:szCs w:val="28"/>
          <w:lang w:val="kk-KZ"/>
        </w:rPr>
        <w:t>,</w:t>
      </w:r>
      <w:r w:rsidR="008739EE" w:rsidRPr="008739EE">
        <w:rPr>
          <w:rFonts w:ascii="Times New Roman" w:hAnsi="Times New Roman" w:cs="Times New Roman"/>
          <w:i/>
          <w:color w:val="000000"/>
          <w:lang w:val="kk-KZ"/>
        </w:rPr>
        <w:t xml:space="preserve"> </w:t>
      </w:r>
      <w:r w:rsidR="008739EE" w:rsidRPr="008739EE">
        <w:rPr>
          <w:rFonts w:ascii="Times New Roman" w:hAnsi="Times New Roman" w:cs="Times New Roman"/>
          <w:color w:val="000000"/>
          <w:sz w:val="28"/>
          <w:szCs w:val="28"/>
          <w:lang w:val="kk-KZ"/>
        </w:rPr>
        <w:t>«Қалыптастырушы бағалау:тиімді кері байланыс берудің жолдары»</w:t>
      </w:r>
      <w:r w:rsidR="008739EE">
        <w:rPr>
          <w:rFonts w:ascii="Times New Roman" w:hAnsi="Times New Roman" w:cs="Times New Roman"/>
          <w:color w:val="000000"/>
          <w:sz w:val="28"/>
          <w:szCs w:val="28"/>
          <w:lang w:val="kk-KZ"/>
        </w:rPr>
        <w:t>,</w:t>
      </w:r>
      <w:r w:rsidR="008739EE" w:rsidRPr="008739EE">
        <w:rPr>
          <w:rFonts w:ascii="Times New Roman" w:hAnsi="Times New Roman" w:cs="Times New Roman"/>
          <w:i/>
          <w:lang w:val="kk-KZ"/>
        </w:rPr>
        <w:t xml:space="preserve"> </w:t>
      </w:r>
      <w:r w:rsidR="008739EE" w:rsidRPr="008739EE">
        <w:rPr>
          <w:rFonts w:ascii="Times New Roman" w:hAnsi="Times New Roman" w:cs="Times New Roman"/>
          <w:sz w:val="28"/>
          <w:szCs w:val="28"/>
          <w:lang w:val="kk-KZ"/>
        </w:rPr>
        <w:t>«Сабақ берудің тиімді әдіс-тәсілдерін қолдану - жоғары сапаға қол</w:t>
      </w:r>
      <w:r w:rsidR="008739EE" w:rsidRPr="00D07E34">
        <w:rPr>
          <w:rFonts w:ascii="Times New Roman" w:hAnsi="Times New Roman" w:cs="Times New Roman"/>
          <w:i/>
          <w:lang w:val="kk-KZ"/>
        </w:rPr>
        <w:t xml:space="preserve"> </w:t>
      </w:r>
      <w:r w:rsidR="008739EE" w:rsidRPr="008739EE">
        <w:rPr>
          <w:rFonts w:ascii="Times New Roman" w:hAnsi="Times New Roman" w:cs="Times New Roman"/>
          <w:sz w:val="28"/>
          <w:szCs w:val="28"/>
          <w:lang w:val="kk-KZ"/>
        </w:rPr>
        <w:t>жеткізу», «Сабақта АКТ құралдарын тиімді қолдану арқылы уақытты ұтымды</w:t>
      </w:r>
      <w:r w:rsidR="008739EE" w:rsidRPr="00D07E34">
        <w:rPr>
          <w:rFonts w:ascii="Times New Roman" w:hAnsi="Times New Roman" w:cs="Times New Roman"/>
          <w:i/>
          <w:lang w:val="kk-KZ"/>
        </w:rPr>
        <w:t xml:space="preserve"> </w:t>
      </w:r>
      <w:r w:rsidR="008739EE" w:rsidRPr="008739EE">
        <w:rPr>
          <w:rFonts w:ascii="Times New Roman" w:hAnsi="Times New Roman" w:cs="Times New Roman"/>
          <w:sz w:val="28"/>
          <w:szCs w:val="28"/>
          <w:lang w:val="kk-KZ"/>
        </w:rPr>
        <w:t>пайдалану»</w:t>
      </w:r>
      <w:r w:rsidR="008739EE">
        <w:rPr>
          <w:rFonts w:ascii="Times New Roman" w:hAnsi="Times New Roman" w:cs="Times New Roman"/>
          <w:sz w:val="28"/>
          <w:szCs w:val="28"/>
          <w:lang w:val="kk-KZ"/>
        </w:rPr>
        <w:t xml:space="preserve"> тақырыптар</w:t>
      </w:r>
      <w:r w:rsidR="008739EE" w:rsidRPr="008739EE">
        <w:rPr>
          <w:rFonts w:ascii="Times New Roman" w:hAnsi="Times New Roman" w:cs="Times New Roman"/>
          <w:sz w:val="28"/>
          <w:szCs w:val="28"/>
          <w:lang w:val="kk-KZ"/>
        </w:rPr>
        <w:t>ында жеке коучинг өткізілді.</w:t>
      </w:r>
    </w:p>
    <w:p w14:paraId="33F57281" w14:textId="77777777" w:rsidR="000C4C44" w:rsidRDefault="008739EE" w:rsidP="00105294">
      <w:pPr>
        <w:jc w:val="both"/>
        <w:rPr>
          <w:rFonts w:ascii="Times New Roman" w:hAnsi="Times New Roman" w:cs="Times New Roman"/>
          <w:color w:val="000000"/>
          <w:sz w:val="28"/>
          <w:szCs w:val="28"/>
          <w:lang w:val="kk-KZ"/>
        </w:rPr>
      </w:pPr>
      <w:r w:rsidRPr="008739EE">
        <w:rPr>
          <w:rFonts w:ascii="Times New Roman" w:hAnsi="Times New Roman" w:cs="Times New Roman"/>
          <w:color w:val="000000"/>
          <w:sz w:val="28"/>
          <w:szCs w:val="28"/>
          <w:lang w:val="kk-KZ"/>
        </w:rPr>
        <w:lastRenderedPageBreak/>
        <w:t>Жас маман өздігінен</w:t>
      </w:r>
      <w:r>
        <w:rPr>
          <w:rFonts w:ascii="Times New Roman" w:hAnsi="Times New Roman" w:cs="Times New Roman"/>
          <w:color w:val="000000"/>
          <w:sz w:val="28"/>
          <w:szCs w:val="28"/>
          <w:lang w:val="kk-KZ"/>
        </w:rPr>
        <w:t xml:space="preserve"> </w:t>
      </w:r>
      <w:r w:rsidRPr="008739EE">
        <w:rPr>
          <w:rFonts w:ascii="Times New Roman" w:hAnsi="Times New Roman" w:cs="Times New Roman"/>
          <w:color w:val="000000"/>
          <w:sz w:val="28"/>
          <w:szCs w:val="28"/>
          <w:lang w:val="kk-KZ"/>
        </w:rPr>
        <w:t>де мектеп, қала,облыс</w:t>
      </w:r>
      <w:r>
        <w:rPr>
          <w:rFonts w:ascii="Times New Roman" w:hAnsi="Times New Roman" w:cs="Times New Roman"/>
          <w:color w:val="000000"/>
          <w:sz w:val="28"/>
          <w:szCs w:val="28"/>
          <w:lang w:val="kk-KZ"/>
        </w:rPr>
        <w:t xml:space="preserve"> көлеміндегі </w:t>
      </w:r>
      <w:r w:rsidRPr="008739EE">
        <w:rPr>
          <w:rFonts w:ascii="Times New Roman" w:hAnsi="Times New Roman" w:cs="Times New Roman"/>
          <w:color w:val="000000"/>
          <w:sz w:val="28"/>
          <w:szCs w:val="28"/>
          <w:lang w:val="kk-KZ"/>
        </w:rPr>
        <w:t>онлайн</w:t>
      </w:r>
      <w:r>
        <w:rPr>
          <w:rFonts w:ascii="Times New Roman" w:hAnsi="Times New Roman" w:cs="Times New Roman"/>
          <w:color w:val="000000"/>
          <w:sz w:val="28"/>
          <w:szCs w:val="28"/>
          <w:lang w:val="kk-KZ"/>
        </w:rPr>
        <w:t xml:space="preserve"> </w:t>
      </w:r>
      <w:r w:rsidRPr="008739EE">
        <w:rPr>
          <w:rFonts w:ascii="Times New Roman" w:hAnsi="Times New Roman" w:cs="Times New Roman"/>
          <w:color w:val="000000"/>
          <w:sz w:val="28"/>
          <w:szCs w:val="28"/>
          <w:lang w:val="kk-KZ"/>
        </w:rPr>
        <w:t>сабақтарға, семинарларға,шебер-кластарға қатыс</w:t>
      </w:r>
      <w:r>
        <w:rPr>
          <w:rFonts w:ascii="Times New Roman" w:hAnsi="Times New Roman" w:cs="Times New Roman"/>
          <w:color w:val="000000"/>
          <w:sz w:val="28"/>
          <w:szCs w:val="28"/>
          <w:lang w:val="kk-KZ"/>
        </w:rPr>
        <w:t>ып отырды.</w:t>
      </w:r>
    </w:p>
    <w:p w14:paraId="6A3686A4" w14:textId="77777777" w:rsidR="001127E4" w:rsidRDefault="00E217C4"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Оқу процесін</w:t>
      </w:r>
      <w:r w:rsidR="008739EE" w:rsidRPr="00E217C4">
        <w:rPr>
          <w:rFonts w:ascii="Times New Roman" w:hAnsi="Times New Roman" w:cs="Times New Roman"/>
          <w:sz w:val="28"/>
          <w:szCs w:val="28"/>
          <w:lang w:val="kk-KZ"/>
        </w:rPr>
        <w:t xml:space="preserve"> ұйымдастыруға қажетті әдістемелік  көмек</w:t>
      </w:r>
      <w:r>
        <w:rPr>
          <w:rFonts w:ascii="Times New Roman" w:hAnsi="Times New Roman" w:cs="Times New Roman"/>
          <w:sz w:val="28"/>
          <w:szCs w:val="28"/>
          <w:lang w:val="kk-KZ"/>
        </w:rPr>
        <w:t xml:space="preserve"> әрдайым көрсетіліп отыр</w:t>
      </w:r>
      <w:r w:rsidR="008739EE" w:rsidRPr="00E217C4">
        <w:rPr>
          <w:rFonts w:ascii="Times New Roman" w:hAnsi="Times New Roman" w:cs="Times New Roman"/>
          <w:sz w:val="28"/>
          <w:szCs w:val="28"/>
          <w:lang w:val="kk-KZ"/>
        </w:rPr>
        <w:t>ды.</w:t>
      </w:r>
      <w:r w:rsidRPr="00E217C4">
        <w:rPr>
          <w:rFonts w:ascii="Times New Roman" w:hAnsi="Times New Roman" w:cs="Times New Roman"/>
          <w:i/>
          <w:lang w:val="kk-KZ"/>
        </w:rPr>
        <w:t xml:space="preserve"> </w:t>
      </w:r>
      <w:r w:rsidRPr="00E217C4">
        <w:rPr>
          <w:rFonts w:ascii="Times New Roman" w:hAnsi="Times New Roman" w:cs="Times New Roman"/>
          <w:sz w:val="28"/>
          <w:szCs w:val="28"/>
          <w:lang w:val="kk-KZ"/>
        </w:rPr>
        <w:t>Сабақ түрлері</w:t>
      </w:r>
      <w:r>
        <w:rPr>
          <w:rFonts w:ascii="Times New Roman" w:hAnsi="Times New Roman" w:cs="Times New Roman"/>
          <w:sz w:val="28"/>
          <w:szCs w:val="28"/>
          <w:lang w:val="kk-KZ"/>
        </w:rPr>
        <w:t xml:space="preserve"> және оның құрылымы</w:t>
      </w:r>
      <w:r w:rsidRPr="00E217C4">
        <w:rPr>
          <w:rFonts w:ascii="Times New Roman" w:hAnsi="Times New Roman" w:cs="Times New Roman"/>
          <w:sz w:val="28"/>
          <w:szCs w:val="28"/>
          <w:lang w:val="kk-KZ"/>
        </w:rPr>
        <w:t>, сабақ үстінде оқушылар қызметін ұйымдастыру жолдары,</w:t>
      </w:r>
      <w:r>
        <w:rPr>
          <w:rFonts w:ascii="Times New Roman" w:hAnsi="Times New Roman" w:cs="Times New Roman"/>
          <w:sz w:val="28"/>
          <w:szCs w:val="28"/>
          <w:lang w:val="kk-KZ"/>
        </w:rPr>
        <w:t>с</w:t>
      </w:r>
      <w:r w:rsidRPr="00E217C4">
        <w:rPr>
          <w:rFonts w:ascii="Times New Roman" w:hAnsi="Times New Roman" w:cs="Times New Roman"/>
          <w:sz w:val="28"/>
          <w:szCs w:val="28"/>
          <w:lang w:val="kk-KZ"/>
        </w:rPr>
        <w:t>абақ барысында әр түрлі деңгейдегі оқушылармен жұмыс жүргізу жолдары,</w:t>
      </w:r>
      <w:r>
        <w:rPr>
          <w:rFonts w:ascii="Times New Roman" w:hAnsi="Times New Roman" w:cs="Times New Roman"/>
          <w:sz w:val="28"/>
          <w:szCs w:val="28"/>
          <w:lang w:val="kk-KZ"/>
        </w:rPr>
        <w:t>с</w:t>
      </w:r>
      <w:r w:rsidRPr="00E217C4">
        <w:rPr>
          <w:rFonts w:ascii="Times New Roman" w:hAnsi="Times New Roman" w:cs="Times New Roman"/>
          <w:sz w:val="28"/>
          <w:szCs w:val="28"/>
          <w:lang w:val="kk-KZ"/>
        </w:rPr>
        <w:t>абақты талдау әдістері мен түрлер</w:t>
      </w:r>
      <w:r>
        <w:rPr>
          <w:rFonts w:ascii="Times New Roman" w:hAnsi="Times New Roman" w:cs="Times New Roman"/>
          <w:sz w:val="28"/>
          <w:szCs w:val="28"/>
          <w:lang w:val="kk-KZ"/>
        </w:rPr>
        <w:t>і,</w:t>
      </w:r>
      <w:r w:rsidRPr="00E217C4">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E217C4">
        <w:rPr>
          <w:rFonts w:ascii="Times New Roman" w:hAnsi="Times New Roman" w:cs="Times New Roman"/>
          <w:sz w:val="28"/>
          <w:szCs w:val="28"/>
          <w:lang w:val="kk-KZ"/>
        </w:rPr>
        <w:t>нтерактивтік әдістер және оларды оқу- тәрбие үрдісіне енгізу жолдары</w:t>
      </w:r>
      <w:r>
        <w:rPr>
          <w:rFonts w:ascii="Times New Roman" w:hAnsi="Times New Roman" w:cs="Times New Roman"/>
          <w:sz w:val="28"/>
          <w:szCs w:val="28"/>
          <w:lang w:val="kk-KZ"/>
        </w:rPr>
        <w:t>,</w:t>
      </w:r>
      <w:r w:rsidRPr="00E217C4">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E217C4">
        <w:rPr>
          <w:rFonts w:ascii="Times New Roman" w:hAnsi="Times New Roman" w:cs="Times New Roman"/>
          <w:sz w:val="28"/>
          <w:szCs w:val="28"/>
          <w:lang w:val="kk-KZ"/>
        </w:rPr>
        <w:t>абақта қолданылатын тиімді әдіс-тәсілдер</w:t>
      </w:r>
      <w:r>
        <w:rPr>
          <w:rFonts w:ascii="Times New Roman" w:hAnsi="Times New Roman" w:cs="Times New Roman"/>
          <w:sz w:val="28"/>
          <w:szCs w:val="28"/>
          <w:lang w:val="kk-KZ"/>
        </w:rPr>
        <w:t>,</w:t>
      </w:r>
      <w:r w:rsidRPr="00E217C4">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E217C4">
        <w:rPr>
          <w:rFonts w:ascii="Times New Roman" w:hAnsi="Times New Roman" w:cs="Times New Roman"/>
          <w:sz w:val="28"/>
          <w:szCs w:val="28"/>
          <w:lang w:val="kk-KZ"/>
        </w:rPr>
        <w:t xml:space="preserve">абақ кезеңдерін ұтымды ұйымдастыру </w:t>
      </w:r>
      <w:r>
        <w:rPr>
          <w:rFonts w:ascii="Times New Roman" w:hAnsi="Times New Roman" w:cs="Times New Roman"/>
          <w:sz w:val="28"/>
          <w:szCs w:val="28"/>
          <w:lang w:val="kk-KZ"/>
        </w:rPr>
        <w:t>,ә</w:t>
      </w:r>
      <w:r w:rsidRPr="00E217C4">
        <w:rPr>
          <w:rFonts w:ascii="Times New Roman" w:hAnsi="Times New Roman" w:cs="Times New Roman"/>
          <w:sz w:val="28"/>
          <w:szCs w:val="28"/>
          <w:lang w:val="kk-KZ"/>
        </w:rPr>
        <w:t>р түрлі ситуациялық жағдайлардан шығу жолдары</w:t>
      </w:r>
      <w:r>
        <w:rPr>
          <w:rFonts w:ascii="Times New Roman" w:hAnsi="Times New Roman" w:cs="Times New Roman"/>
          <w:sz w:val="28"/>
          <w:szCs w:val="28"/>
          <w:lang w:val="kk-KZ"/>
        </w:rPr>
        <w:t xml:space="preserve"> қарастырылды.Сондай ақ </w:t>
      </w:r>
      <w:r w:rsidRPr="00E217C4">
        <w:rPr>
          <w:rFonts w:ascii="Times New Roman" w:hAnsi="Times New Roman" w:cs="Times New Roman"/>
          <w:sz w:val="28"/>
          <w:szCs w:val="28"/>
          <w:lang w:val="kk-KZ"/>
        </w:rPr>
        <w:t>дәстүрлі емес сабақтарды өткізу жолдары</w:t>
      </w:r>
      <w:r>
        <w:rPr>
          <w:rFonts w:ascii="Times New Roman" w:hAnsi="Times New Roman" w:cs="Times New Roman"/>
          <w:sz w:val="28"/>
          <w:szCs w:val="28"/>
          <w:lang w:val="kk-KZ"/>
        </w:rPr>
        <w:t>,</w:t>
      </w:r>
      <w:r w:rsidRPr="00E217C4">
        <w:rPr>
          <w:rFonts w:ascii="Times New Roman" w:hAnsi="Times New Roman" w:cs="Times New Roman"/>
          <w:i/>
          <w:lang w:val="kk-KZ"/>
        </w:rPr>
        <w:t xml:space="preserve"> </w:t>
      </w:r>
      <w:r w:rsidRPr="00E217C4">
        <w:rPr>
          <w:rFonts w:ascii="Times New Roman" w:hAnsi="Times New Roman" w:cs="Times New Roman"/>
          <w:sz w:val="28"/>
          <w:szCs w:val="28"/>
          <w:lang w:val="kk-KZ"/>
        </w:rPr>
        <w:t xml:space="preserve">сабақтағы тиімді кері байланыс, </w:t>
      </w:r>
      <w:r>
        <w:rPr>
          <w:rFonts w:ascii="Times New Roman" w:hAnsi="Times New Roman" w:cs="Times New Roman"/>
          <w:sz w:val="28"/>
          <w:szCs w:val="28"/>
          <w:lang w:val="kk-KZ"/>
        </w:rPr>
        <w:t>видеосабақтарды,</w:t>
      </w:r>
      <w:r w:rsidRPr="00E217C4">
        <w:rPr>
          <w:rFonts w:ascii="Times New Roman" w:hAnsi="Times New Roman" w:cs="Times New Roman"/>
          <w:sz w:val="28"/>
          <w:szCs w:val="28"/>
          <w:lang w:val="kk-KZ"/>
        </w:rPr>
        <w:t xml:space="preserve"> әр түрлі ресурс  түрлерін тиімді қолдана білу, </w:t>
      </w:r>
      <w:r>
        <w:rPr>
          <w:rFonts w:ascii="Times New Roman" w:hAnsi="Times New Roman" w:cs="Times New Roman"/>
          <w:sz w:val="28"/>
          <w:szCs w:val="28"/>
          <w:lang w:val="kk-KZ"/>
        </w:rPr>
        <w:t>с</w:t>
      </w:r>
      <w:r w:rsidRPr="00E217C4">
        <w:rPr>
          <w:rFonts w:ascii="Times New Roman" w:hAnsi="Times New Roman" w:cs="Times New Roman"/>
          <w:sz w:val="28"/>
          <w:szCs w:val="28"/>
          <w:lang w:val="kk-KZ"/>
        </w:rPr>
        <w:t>абақтан тыс шара өткізу</w:t>
      </w:r>
      <w:r>
        <w:rPr>
          <w:rFonts w:ascii="Times New Roman" w:hAnsi="Times New Roman" w:cs="Times New Roman"/>
          <w:sz w:val="28"/>
          <w:szCs w:val="28"/>
          <w:lang w:val="kk-KZ"/>
        </w:rPr>
        <w:t xml:space="preserve"> жолдары да талданды.</w:t>
      </w:r>
    </w:p>
    <w:p w14:paraId="48D8423B" w14:textId="77777777" w:rsidR="004C229A" w:rsidRDefault="004C229A" w:rsidP="00105294">
      <w:pPr>
        <w:jc w:val="both"/>
        <w:rPr>
          <w:rFonts w:ascii="Times New Roman" w:hAnsi="Times New Roman" w:cs="Times New Roman"/>
          <w:sz w:val="28"/>
          <w:szCs w:val="28"/>
          <w:lang w:val="kk-KZ"/>
        </w:rPr>
      </w:pPr>
      <w:r w:rsidRPr="004C229A">
        <w:rPr>
          <w:rFonts w:ascii="Times New Roman" w:hAnsi="Times New Roman" w:cs="Times New Roman"/>
          <w:sz w:val="28"/>
          <w:szCs w:val="28"/>
          <w:lang w:val="kk-KZ"/>
        </w:rPr>
        <w:t xml:space="preserve">Болжау жұмыстарын жасауға және талдауға көмек беруде </w:t>
      </w:r>
      <w:r>
        <w:rPr>
          <w:rFonts w:ascii="Times New Roman" w:hAnsi="Times New Roman" w:cs="Times New Roman"/>
          <w:sz w:val="28"/>
          <w:szCs w:val="28"/>
          <w:lang w:val="kk-KZ"/>
        </w:rPr>
        <w:t>т</w:t>
      </w:r>
      <w:r w:rsidRPr="004C229A">
        <w:rPr>
          <w:rFonts w:ascii="Times New Roman" w:hAnsi="Times New Roman" w:cs="Times New Roman"/>
          <w:sz w:val="28"/>
          <w:szCs w:val="28"/>
          <w:lang w:val="kk-KZ"/>
        </w:rPr>
        <w:t>оқсан сайын әдістемелік  бірлестік жетекшісіне өткізуге тиісті құжат (білім сапасы)</w:t>
      </w:r>
      <w:r>
        <w:rPr>
          <w:rFonts w:ascii="Times New Roman" w:hAnsi="Times New Roman" w:cs="Times New Roman"/>
          <w:sz w:val="28"/>
          <w:szCs w:val="28"/>
          <w:lang w:val="kk-KZ"/>
        </w:rPr>
        <w:t>,ж</w:t>
      </w:r>
      <w:r w:rsidRPr="004C229A">
        <w:rPr>
          <w:rFonts w:ascii="Times New Roman" w:hAnsi="Times New Roman" w:cs="Times New Roman"/>
          <w:sz w:val="28"/>
          <w:szCs w:val="28"/>
          <w:lang w:val="kk-KZ"/>
        </w:rPr>
        <w:t>алпыға бірдей білім берудегі жаңалықтармен таныс болу</w:t>
      </w:r>
      <w:r>
        <w:rPr>
          <w:rFonts w:ascii="Times New Roman" w:hAnsi="Times New Roman" w:cs="Times New Roman"/>
          <w:sz w:val="28"/>
          <w:szCs w:val="28"/>
          <w:lang w:val="kk-KZ"/>
        </w:rPr>
        <w:t>,ғ</w:t>
      </w:r>
      <w:r w:rsidRPr="004C229A">
        <w:rPr>
          <w:rFonts w:ascii="Times New Roman" w:hAnsi="Times New Roman" w:cs="Times New Roman"/>
          <w:sz w:val="28"/>
          <w:szCs w:val="28"/>
          <w:lang w:val="kk-KZ"/>
        </w:rPr>
        <w:t>ылыми басылымдарға мақал</w:t>
      </w:r>
      <w:r>
        <w:rPr>
          <w:rFonts w:ascii="Times New Roman" w:hAnsi="Times New Roman" w:cs="Times New Roman"/>
          <w:sz w:val="28"/>
          <w:szCs w:val="28"/>
          <w:lang w:val="kk-KZ"/>
        </w:rPr>
        <w:t>а жолдау талаптары,</w:t>
      </w:r>
      <w:r w:rsidRPr="004C229A">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4C229A">
        <w:rPr>
          <w:rFonts w:ascii="Times New Roman" w:hAnsi="Times New Roman" w:cs="Times New Roman"/>
          <w:sz w:val="28"/>
          <w:szCs w:val="28"/>
          <w:lang w:val="kk-KZ"/>
        </w:rPr>
        <w:t>абақты талдау диа</w:t>
      </w:r>
      <w:r>
        <w:rPr>
          <w:rFonts w:ascii="Times New Roman" w:hAnsi="Times New Roman" w:cs="Times New Roman"/>
          <w:sz w:val="28"/>
          <w:szCs w:val="28"/>
          <w:lang w:val="kk-KZ"/>
        </w:rPr>
        <w:t>гностикалық картасы,д</w:t>
      </w:r>
      <w:r w:rsidRPr="004C229A">
        <w:rPr>
          <w:rFonts w:ascii="Times New Roman" w:hAnsi="Times New Roman" w:cs="Times New Roman"/>
          <w:sz w:val="28"/>
          <w:szCs w:val="28"/>
          <w:lang w:val="kk-KZ"/>
        </w:rPr>
        <w:t>арынды оқушылардың жұмысын ұйымдастыру жолдары</w:t>
      </w:r>
      <w:r>
        <w:rPr>
          <w:rFonts w:ascii="Times New Roman" w:hAnsi="Times New Roman" w:cs="Times New Roman"/>
          <w:sz w:val="28"/>
          <w:szCs w:val="28"/>
          <w:lang w:val="kk-KZ"/>
        </w:rPr>
        <w:t>,</w:t>
      </w:r>
      <w:r w:rsidRPr="004C229A">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4C229A">
        <w:rPr>
          <w:rFonts w:ascii="Times New Roman" w:hAnsi="Times New Roman" w:cs="Times New Roman"/>
          <w:sz w:val="28"/>
          <w:szCs w:val="28"/>
          <w:lang w:val="kk-KZ"/>
        </w:rPr>
        <w:t>нновациялық қызмет</w:t>
      </w:r>
      <w:r>
        <w:rPr>
          <w:rFonts w:ascii="Times New Roman" w:hAnsi="Times New Roman" w:cs="Times New Roman"/>
          <w:sz w:val="28"/>
          <w:szCs w:val="28"/>
          <w:lang w:val="kk-KZ"/>
        </w:rPr>
        <w:t>,</w:t>
      </w:r>
      <w:r w:rsidRPr="004C229A">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4C229A">
        <w:rPr>
          <w:rFonts w:ascii="Times New Roman" w:hAnsi="Times New Roman" w:cs="Times New Roman"/>
          <w:sz w:val="28"/>
          <w:szCs w:val="28"/>
          <w:lang w:val="kk-KZ"/>
        </w:rPr>
        <w:t>әтижеге бағытталған білім беру және тәрбиелеу талаптары жайлы түсінік</w:t>
      </w:r>
      <w:r w:rsidR="00DC31DF">
        <w:rPr>
          <w:rFonts w:ascii="Times New Roman" w:hAnsi="Times New Roman" w:cs="Times New Roman"/>
          <w:sz w:val="28"/>
          <w:szCs w:val="28"/>
          <w:lang w:val="kk-KZ"/>
        </w:rPr>
        <w:t xml:space="preserve"> жұмыстары жүргізілді.</w:t>
      </w:r>
    </w:p>
    <w:p w14:paraId="2B71A68E" w14:textId="77777777" w:rsidR="0057537A" w:rsidRDefault="00DC31DF" w:rsidP="00105294">
      <w:pPr>
        <w:pStyle w:val="a5"/>
        <w:spacing w:before="0" w:beforeAutospacing="0" w:after="0" w:afterAutospacing="0"/>
        <w:jc w:val="both"/>
        <w:rPr>
          <w:color w:val="000000"/>
          <w:sz w:val="27"/>
          <w:szCs w:val="27"/>
          <w:lang w:val="kk-KZ"/>
        </w:rPr>
      </w:pPr>
      <w:r>
        <w:rPr>
          <w:sz w:val="28"/>
          <w:szCs w:val="28"/>
          <w:lang w:val="kk-KZ"/>
        </w:rPr>
        <w:t xml:space="preserve">Оқу жылы барысында әр ай сайын жас маманның сабақтарына қатынасып,талдау жұмыстары жүргізіліп отырды. Жыл бойы жүргізілген тәлімгерлік жұмыстар нәтижесінде жас </w:t>
      </w:r>
      <w:r w:rsidR="0057537A">
        <w:rPr>
          <w:sz w:val="28"/>
          <w:szCs w:val="28"/>
          <w:lang w:val="kk-KZ"/>
        </w:rPr>
        <w:t>маман бірнеше пәндік сайыстарға қатынасты.</w:t>
      </w:r>
      <w:r w:rsidR="0057537A" w:rsidRPr="0057537A">
        <w:rPr>
          <w:color w:val="000000"/>
          <w:sz w:val="27"/>
          <w:szCs w:val="27"/>
          <w:lang w:val="kk-KZ"/>
        </w:rPr>
        <w:t xml:space="preserve"> </w:t>
      </w:r>
    </w:p>
    <w:p w14:paraId="420F5640" w14:textId="77777777" w:rsidR="00575392" w:rsidRDefault="00575392" w:rsidP="00105294">
      <w:pPr>
        <w:jc w:val="both"/>
        <w:rPr>
          <w:rFonts w:ascii="Times New Roman" w:hAnsi="Times New Roman" w:cs="Times New Roman"/>
          <w:sz w:val="28"/>
          <w:szCs w:val="28"/>
          <w:lang w:val="kk-KZ"/>
        </w:rPr>
      </w:pPr>
    </w:p>
    <w:p w14:paraId="616CA5B9" w14:textId="77777777" w:rsidR="00575392" w:rsidRDefault="00575392" w:rsidP="00105294">
      <w:pPr>
        <w:jc w:val="both"/>
        <w:rPr>
          <w:rFonts w:ascii="Times New Roman" w:hAnsi="Times New Roman" w:cs="Times New Roman"/>
          <w:sz w:val="28"/>
          <w:szCs w:val="28"/>
          <w:lang w:val="kk-KZ"/>
        </w:rPr>
      </w:pPr>
    </w:p>
    <w:p w14:paraId="201E8732" w14:textId="77777777" w:rsidR="00575392" w:rsidRDefault="00575392" w:rsidP="00105294">
      <w:pPr>
        <w:jc w:val="both"/>
        <w:rPr>
          <w:rFonts w:ascii="Times New Roman" w:hAnsi="Times New Roman" w:cs="Times New Roman"/>
          <w:sz w:val="28"/>
          <w:szCs w:val="28"/>
          <w:lang w:val="kk-KZ"/>
        </w:rPr>
      </w:pPr>
    </w:p>
    <w:p w14:paraId="4E354C99" w14:textId="77777777" w:rsidR="00575392" w:rsidRDefault="00575392" w:rsidP="00105294">
      <w:pPr>
        <w:jc w:val="both"/>
        <w:rPr>
          <w:rFonts w:ascii="Times New Roman" w:hAnsi="Times New Roman" w:cs="Times New Roman"/>
          <w:sz w:val="28"/>
          <w:szCs w:val="28"/>
          <w:lang w:val="kk-KZ"/>
        </w:rPr>
      </w:pPr>
    </w:p>
    <w:p w14:paraId="6DC875B3" w14:textId="77777777" w:rsidR="00575392" w:rsidRDefault="00575392" w:rsidP="00105294">
      <w:pPr>
        <w:jc w:val="both"/>
        <w:rPr>
          <w:rFonts w:ascii="Times New Roman" w:hAnsi="Times New Roman" w:cs="Times New Roman"/>
          <w:sz w:val="28"/>
          <w:szCs w:val="28"/>
          <w:lang w:val="kk-KZ"/>
        </w:rPr>
      </w:pPr>
    </w:p>
    <w:p w14:paraId="3E58585A" w14:textId="77777777" w:rsidR="00575392" w:rsidRDefault="00575392" w:rsidP="00105294">
      <w:pPr>
        <w:jc w:val="both"/>
        <w:rPr>
          <w:rFonts w:ascii="Times New Roman" w:hAnsi="Times New Roman" w:cs="Times New Roman"/>
          <w:sz w:val="28"/>
          <w:szCs w:val="28"/>
          <w:lang w:val="kk-KZ"/>
        </w:rPr>
      </w:pPr>
    </w:p>
    <w:p w14:paraId="5E424624" w14:textId="77777777" w:rsidR="00575392" w:rsidRDefault="00575392" w:rsidP="00105294">
      <w:pPr>
        <w:jc w:val="both"/>
        <w:rPr>
          <w:rFonts w:ascii="Times New Roman" w:hAnsi="Times New Roman" w:cs="Times New Roman"/>
          <w:sz w:val="28"/>
          <w:szCs w:val="28"/>
          <w:lang w:val="kk-KZ"/>
        </w:rPr>
      </w:pPr>
    </w:p>
    <w:p w14:paraId="2F89BDED" w14:textId="77777777" w:rsidR="00575392" w:rsidRDefault="00575392" w:rsidP="00105294">
      <w:pPr>
        <w:jc w:val="both"/>
        <w:rPr>
          <w:rFonts w:ascii="Times New Roman" w:hAnsi="Times New Roman" w:cs="Times New Roman"/>
          <w:sz w:val="28"/>
          <w:szCs w:val="28"/>
          <w:lang w:val="kk-KZ"/>
        </w:rPr>
      </w:pPr>
    </w:p>
    <w:p w14:paraId="524807AF" w14:textId="77777777" w:rsidR="00575392" w:rsidRDefault="00575392" w:rsidP="00105294">
      <w:pPr>
        <w:jc w:val="both"/>
        <w:rPr>
          <w:rFonts w:ascii="Times New Roman" w:hAnsi="Times New Roman" w:cs="Times New Roman"/>
          <w:sz w:val="28"/>
          <w:szCs w:val="28"/>
          <w:lang w:val="kk-KZ"/>
        </w:rPr>
      </w:pPr>
    </w:p>
    <w:p w14:paraId="305BB591" w14:textId="77777777" w:rsidR="005C1633" w:rsidRDefault="00575392"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Қамбарбек Д</w:t>
      </w:r>
      <w:r w:rsidR="005C1633">
        <w:rPr>
          <w:rFonts w:ascii="Times New Roman" w:hAnsi="Times New Roman" w:cs="Times New Roman"/>
          <w:sz w:val="28"/>
          <w:szCs w:val="28"/>
          <w:lang w:val="kk-KZ"/>
        </w:rPr>
        <w:t>.са</w:t>
      </w:r>
      <w:r>
        <w:rPr>
          <w:rFonts w:ascii="Times New Roman" w:hAnsi="Times New Roman" w:cs="Times New Roman"/>
          <w:sz w:val="28"/>
          <w:szCs w:val="28"/>
          <w:lang w:val="kk-KZ"/>
        </w:rPr>
        <w:t>бақ беретін кластар бойынша 2023-2024</w:t>
      </w:r>
      <w:r w:rsidR="005C1633">
        <w:rPr>
          <w:rFonts w:ascii="Times New Roman" w:hAnsi="Times New Roman" w:cs="Times New Roman"/>
          <w:sz w:val="28"/>
          <w:szCs w:val="28"/>
          <w:lang w:val="kk-KZ"/>
        </w:rPr>
        <w:t xml:space="preserve"> оқу жылы білім сапасының мониторингі</w:t>
      </w:r>
    </w:p>
    <w:tbl>
      <w:tblPr>
        <w:tblStyle w:val="a3"/>
        <w:tblW w:w="0" w:type="auto"/>
        <w:tblLayout w:type="fixed"/>
        <w:tblLook w:val="04A0" w:firstRow="1" w:lastRow="0" w:firstColumn="1" w:lastColumn="0" w:noHBand="0" w:noVBand="1"/>
      </w:tblPr>
      <w:tblGrid>
        <w:gridCol w:w="567"/>
        <w:gridCol w:w="817"/>
        <w:gridCol w:w="1276"/>
        <w:gridCol w:w="1559"/>
        <w:gridCol w:w="1701"/>
        <w:gridCol w:w="284"/>
        <w:gridCol w:w="1417"/>
        <w:gridCol w:w="1559"/>
        <w:gridCol w:w="284"/>
      </w:tblGrid>
      <w:tr w:rsidR="00BD53DB" w14:paraId="2A999053" w14:textId="77777777" w:rsidTr="00917B14">
        <w:tc>
          <w:tcPr>
            <w:tcW w:w="567" w:type="dxa"/>
            <w:vMerge w:val="restart"/>
          </w:tcPr>
          <w:p w14:paraId="49515238" w14:textId="77777777" w:rsidR="00BD53DB" w:rsidRDefault="00BD53DB"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Р.с</w:t>
            </w:r>
          </w:p>
        </w:tc>
        <w:tc>
          <w:tcPr>
            <w:tcW w:w="817" w:type="dxa"/>
            <w:vMerge w:val="restart"/>
          </w:tcPr>
          <w:p w14:paraId="4FCC0051" w14:textId="77777777" w:rsidR="00BD53DB" w:rsidRDefault="00BD53DB"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класс</w:t>
            </w:r>
          </w:p>
        </w:tc>
        <w:tc>
          <w:tcPr>
            <w:tcW w:w="1276" w:type="dxa"/>
            <w:vMerge w:val="restart"/>
          </w:tcPr>
          <w:p w14:paraId="6034F253" w14:textId="77777777" w:rsidR="00BD53DB" w:rsidRDefault="00BD53DB"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пән</w:t>
            </w:r>
          </w:p>
        </w:tc>
        <w:tc>
          <w:tcPr>
            <w:tcW w:w="3544" w:type="dxa"/>
            <w:gridSpan w:val="3"/>
          </w:tcPr>
          <w:p w14:paraId="6A413E41" w14:textId="77777777" w:rsidR="00BD53DB" w:rsidRDefault="00BD53DB"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1-жартыжылдық</w:t>
            </w:r>
          </w:p>
        </w:tc>
        <w:tc>
          <w:tcPr>
            <w:tcW w:w="3260" w:type="dxa"/>
            <w:gridSpan w:val="3"/>
          </w:tcPr>
          <w:p w14:paraId="63FE373A" w14:textId="77777777" w:rsidR="00BD53DB" w:rsidRDefault="00BD53DB"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2-жартыжылдық</w:t>
            </w:r>
          </w:p>
        </w:tc>
      </w:tr>
      <w:tr w:rsidR="00B16758" w14:paraId="7E6447E2" w14:textId="77777777" w:rsidTr="00B16758">
        <w:tc>
          <w:tcPr>
            <w:tcW w:w="567" w:type="dxa"/>
            <w:vMerge/>
          </w:tcPr>
          <w:p w14:paraId="60429B57" w14:textId="77777777" w:rsidR="00B16758" w:rsidRPr="00925B8A" w:rsidRDefault="00B16758" w:rsidP="00105294">
            <w:pPr>
              <w:jc w:val="both"/>
              <w:rPr>
                <w:rFonts w:ascii="Times New Roman" w:hAnsi="Times New Roman" w:cs="Times New Roman"/>
                <w:sz w:val="24"/>
                <w:szCs w:val="24"/>
                <w:lang w:val="kk-KZ"/>
              </w:rPr>
            </w:pPr>
          </w:p>
        </w:tc>
        <w:tc>
          <w:tcPr>
            <w:tcW w:w="817" w:type="dxa"/>
            <w:vMerge/>
          </w:tcPr>
          <w:p w14:paraId="764E349D" w14:textId="77777777" w:rsidR="00B16758" w:rsidRPr="00925B8A" w:rsidRDefault="00B16758" w:rsidP="00105294">
            <w:pPr>
              <w:jc w:val="both"/>
              <w:rPr>
                <w:rFonts w:ascii="Times New Roman" w:hAnsi="Times New Roman" w:cs="Times New Roman"/>
                <w:sz w:val="24"/>
                <w:szCs w:val="24"/>
                <w:lang w:val="kk-KZ"/>
              </w:rPr>
            </w:pPr>
          </w:p>
        </w:tc>
        <w:tc>
          <w:tcPr>
            <w:tcW w:w="1276" w:type="dxa"/>
            <w:vMerge/>
          </w:tcPr>
          <w:p w14:paraId="31456D56" w14:textId="77777777" w:rsidR="00B16758" w:rsidRPr="00925B8A" w:rsidRDefault="00B16758" w:rsidP="00105294">
            <w:pPr>
              <w:jc w:val="both"/>
              <w:rPr>
                <w:rFonts w:ascii="Times New Roman" w:hAnsi="Times New Roman" w:cs="Times New Roman"/>
                <w:sz w:val="24"/>
                <w:szCs w:val="24"/>
                <w:lang w:val="kk-KZ"/>
              </w:rPr>
            </w:pPr>
          </w:p>
        </w:tc>
        <w:tc>
          <w:tcPr>
            <w:tcW w:w="1559" w:type="dxa"/>
          </w:tcPr>
          <w:p w14:paraId="4F805149"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сапа</w:t>
            </w:r>
          </w:p>
        </w:tc>
        <w:tc>
          <w:tcPr>
            <w:tcW w:w="1701" w:type="dxa"/>
          </w:tcPr>
          <w:p w14:paraId="08BB3D95"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үлгерім</w:t>
            </w:r>
          </w:p>
        </w:tc>
        <w:tc>
          <w:tcPr>
            <w:tcW w:w="284" w:type="dxa"/>
            <w:vMerge w:val="restart"/>
          </w:tcPr>
          <w:p w14:paraId="12362B5D" w14:textId="77777777" w:rsidR="00B16758" w:rsidRPr="00925B8A" w:rsidRDefault="00B16758" w:rsidP="00105294">
            <w:pPr>
              <w:jc w:val="both"/>
              <w:rPr>
                <w:rFonts w:ascii="Times New Roman" w:hAnsi="Times New Roman" w:cs="Times New Roman"/>
                <w:sz w:val="24"/>
                <w:szCs w:val="24"/>
                <w:lang w:val="kk-KZ"/>
              </w:rPr>
            </w:pPr>
          </w:p>
        </w:tc>
        <w:tc>
          <w:tcPr>
            <w:tcW w:w="1417" w:type="dxa"/>
          </w:tcPr>
          <w:p w14:paraId="432A4509"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сапа</w:t>
            </w:r>
          </w:p>
        </w:tc>
        <w:tc>
          <w:tcPr>
            <w:tcW w:w="1559" w:type="dxa"/>
          </w:tcPr>
          <w:p w14:paraId="47A7313A"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үлгерім</w:t>
            </w:r>
          </w:p>
        </w:tc>
        <w:tc>
          <w:tcPr>
            <w:tcW w:w="284" w:type="dxa"/>
            <w:vMerge w:val="restart"/>
          </w:tcPr>
          <w:p w14:paraId="7418586E"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5057669"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D9C7D21"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7790C72"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9DF2066"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FEA9843"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5E00674"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rsidR="00B16758" w14:paraId="2BB667F7" w14:textId="77777777" w:rsidTr="00B16758">
        <w:tc>
          <w:tcPr>
            <w:tcW w:w="567" w:type="dxa"/>
          </w:tcPr>
          <w:p w14:paraId="6826AEB2"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17" w:type="dxa"/>
          </w:tcPr>
          <w:p w14:paraId="2F08DDC6"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8 «А»</w:t>
            </w:r>
          </w:p>
        </w:tc>
        <w:tc>
          <w:tcPr>
            <w:tcW w:w="1276" w:type="dxa"/>
          </w:tcPr>
          <w:p w14:paraId="0230B91E"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559" w:type="dxa"/>
          </w:tcPr>
          <w:p w14:paraId="223A729E" w14:textId="77777777" w:rsidR="00B16758" w:rsidRPr="00925B8A" w:rsidRDefault="00B16758" w:rsidP="00105294">
            <w:pPr>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w:t>
            </w:r>
          </w:p>
        </w:tc>
        <w:tc>
          <w:tcPr>
            <w:tcW w:w="1701" w:type="dxa"/>
          </w:tcPr>
          <w:p w14:paraId="374BCC27"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71E3B9D9" w14:textId="77777777" w:rsidR="00B16758" w:rsidRPr="00B16758" w:rsidRDefault="00B16758" w:rsidP="00105294">
            <w:pPr>
              <w:jc w:val="both"/>
              <w:rPr>
                <w:rFonts w:ascii="Times New Roman" w:hAnsi="Times New Roman" w:cs="Times New Roman"/>
                <w:sz w:val="24"/>
                <w:szCs w:val="24"/>
                <w:lang w:val="kk-KZ"/>
              </w:rPr>
            </w:pPr>
          </w:p>
        </w:tc>
        <w:tc>
          <w:tcPr>
            <w:tcW w:w="1417" w:type="dxa"/>
          </w:tcPr>
          <w:p w14:paraId="485DB730"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Pr>
          <w:p w14:paraId="4E4981EE"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750A6AF6" w14:textId="77777777" w:rsidR="00B16758" w:rsidRPr="00925B8A" w:rsidRDefault="00B16758" w:rsidP="00105294">
            <w:pPr>
              <w:jc w:val="both"/>
              <w:rPr>
                <w:rFonts w:ascii="Times New Roman" w:hAnsi="Times New Roman" w:cs="Times New Roman"/>
                <w:sz w:val="24"/>
                <w:szCs w:val="24"/>
                <w:lang w:val="kk-KZ"/>
              </w:rPr>
            </w:pPr>
          </w:p>
        </w:tc>
      </w:tr>
      <w:tr w:rsidR="00B16758" w14:paraId="54C3714A" w14:textId="77777777" w:rsidTr="00B16758">
        <w:tc>
          <w:tcPr>
            <w:tcW w:w="567" w:type="dxa"/>
          </w:tcPr>
          <w:p w14:paraId="0FBF274E"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17" w:type="dxa"/>
          </w:tcPr>
          <w:p w14:paraId="33539422"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«Ә» </w:t>
            </w:r>
          </w:p>
        </w:tc>
        <w:tc>
          <w:tcPr>
            <w:tcW w:w="1276" w:type="dxa"/>
          </w:tcPr>
          <w:p w14:paraId="2866AA0E"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559" w:type="dxa"/>
          </w:tcPr>
          <w:p w14:paraId="05969C6D" w14:textId="77777777" w:rsidR="00B16758" w:rsidRPr="00406C06" w:rsidRDefault="00B16758" w:rsidP="00105294">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701" w:type="dxa"/>
          </w:tcPr>
          <w:p w14:paraId="7DFBC40E"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3E9D51B6" w14:textId="77777777" w:rsidR="00B16758" w:rsidRPr="00925B8A" w:rsidRDefault="00B16758" w:rsidP="00105294">
            <w:pPr>
              <w:jc w:val="both"/>
              <w:rPr>
                <w:rFonts w:ascii="Times New Roman" w:hAnsi="Times New Roman" w:cs="Times New Roman"/>
                <w:sz w:val="24"/>
                <w:szCs w:val="24"/>
                <w:lang w:val="kk-KZ"/>
              </w:rPr>
            </w:pPr>
          </w:p>
        </w:tc>
        <w:tc>
          <w:tcPr>
            <w:tcW w:w="1417" w:type="dxa"/>
          </w:tcPr>
          <w:p w14:paraId="34547A13"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Pr>
          <w:p w14:paraId="27DC0545"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3EC2DDCA" w14:textId="77777777" w:rsidR="00B16758" w:rsidRPr="00925B8A" w:rsidRDefault="00B16758" w:rsidP="00105294">
            <w:pPr>
              <w:jc w:val="both"/>
              <w:rPr>
                <w:rFonts w:ascii="Times New Roman" w:hAnsi="Times New Roman" w:cs="Times New Roman"/>
                <w:sz w:val="24"/>
                <w:szCs w:val="24"/>
                <w:lang w:val="kk-KZ"/>
              </w:rPr>
            </w:pPr>
          </w:p>
        </w:tc>
      </w:tr>
      <w:tr w:rsidR="00B16758" w14:paraId="331AA0DA" w14:textId="77777777" w:rsidTr="00B16758">
        <w:tc>
          <w:tcPr>
            <w:tcW w:w="567" w:type="dxa"/>
          </w:tcPr>
          <w:p w14:paraId="68DDF4BA"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17" w:type="dxa"/>
          </w:tcPr>
          <w:p w14:paraId="26028366"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276" w:type="dxa"/>
          </w:tcPr>
          <w:p w14:paraId="4977B53F"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559" w:type="dxa"/>
          </w:tcPr>
          <w:p w14:paraId="10711FE2" w14:textId="77777777" w:rsidR="00B16758" w:rsidRPr="00406C06" w:rsidRDefault="00B16758" w:rsidP="00105294">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701" w:type="dxa"/>
          </w:tcPr>
          <w:p w14:paraId="5EE0ED74"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76025880" w14:textId="77777777" w:rsidR="00B16758" w:rsidRPr="00925B8A" w:rsidRDefault="00B16758" w:rsidP="00105294">
            <w:pPr>
              <w:jc w:val="both"/>
              <w:rPr>
                <w:rFonts w:ascii="Times New Roman" w:hAnsi="Times New Roman" w:cs="Times New Roman"/>
                <w:sz w:val="24"/>
                <w:szCs w:val="24"/>
                <w:lang w:val="kk-KZ"/>
              </w:rPr>
            </w:pPr>
          </w:p>
        </w:tc>
        <w:tc>
          <w:tcPr>
            <w:tcW w:w="1417" w:type="dxa"/>
          </w:tcPr>
          <w:p w14:paraId="530A0CC7"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Pr>
          <w:p w14:paraId="439905E2"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608395E7" w14:textId="77777777" w:rsidR="00B16758" w:rsidRPr="00925B8A" w:rsidRDefault="00B16758" w:rsidP="00105294">
            <w:pPr>
              <w:jc w:val="both"/>
              <w:rPr>
                <w:rFonts w:ascii="Times New Roman" w:hAnsi="Times New Roman" w:cs="Times New Roman"/>
                <w:sz w:val="24"/>
                <w:szCs w:val="24"/>
                <w:lang w:val="kk-KZ"/>
              </w:rPr>
            </w:pPr>
          </w:p>
        </w:tc>
      </w:tr>
      <w:tr w:rsidR="00B16758" w14:paraId="42F8C223" w14:textId="77777777" w:rsidTr="00B16758">
        <w:tc>
          <w:tcPr>
            <w:tcW w:w="567" w:type="dxa"/>
          </w:tcPr>
          <w:p w14:paraId="1F998E2F"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17" w:type="dxa"/>
          </w:tcPr>
          <w:p w14:paraId="60F06362"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8 «В»</w:t>
            </w:r>
          </w:p>
        </w:tc>
        <w:tc>
          <w:tcPr>
            <w:tcW w:w="1276" w:type="dxa"/>
          </w:tcPr>
          <w:p w14:paraId="01219D4B"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559" w:type="dxa"/>
          </w:tcPr>
          <w:p w14:paraId="019BEEF0" w14:textId="77777777" w:rsidR="00B16758" w:rsidRPr="00406C06" w:rsidRDefault="00B16758" w:rsidP="00105294">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701" w:type="dxa"/>
          </w:tcPr>
          <w:p w14:paraId="562A1280"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2714AF60" w14:textId="77777777" w:rsidR="00B16758" w:rsidRPr="00925B8A" w:rsidRDefault="00B16758" w:rsidP="00105294">
            <w:pPr>
              <w:jc w:val="both"/>
              <w:rPr>
                <w:rFonts w:ascii="Times New Roman" w:hAnsi="Times New Roman" w:cs="Times New Roman"/>
                <w:sz w:val="24"/>
                <w:szCs w:val="24"/>
                <w:lang w:val="kk-KZ"/>
              </w:rPr>
            </w:pPr>
          </w:p>
        </w:tc>
        <w:tc>
          <w:tcPr>
            <w:tcW w:w="1417" w:type="dxa"/>
          </w:tcPr>
          <w:p w14:paraId="5F98AC32"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Pr>
          <w:p w14:paraId="7F12EE73"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1452AE63" w14:textId="77777777" w:rsidR="00B16758" w:rsidRPr="00925B8A" w:rsidRDefault="00B16758" w:rsidP="00105294">
            <w:pPr>
              <w:jc w:val="both"/>
              <w:rPr>
                <w:rFonts w:ascii="Times New Roman" w:hAnsi="Times New Roman" w:cs="Times New Roman"/>
                <w:sz w:val="24"/>
                <w:szCs w:val="24"/>
                <w:lang w:val="kk-KZ"/>
              </w:rPr>
            </w:pPr>
          </w:p>
        </w:tc>
      </w:tr>
      <w:tr w:rsidR="00B16758" w14:paraId="67B57746" w14:textId="77777777" w:rsidTr="00B16758">
        <w:tc>
          <w:tcPr>
            <w:tcW w:w="567" w:type="dxa"/>
          </w:tcPr>
          <w:p w14:paraId="5C3C9F11"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17" w:type="dxa"/>
          </w:tcPr>
          <w:p w14:paraId="1CAF2DAA"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1276" w:type="dxa"/>
          </w:tcPr>
          <w:p w14:paraId="0777881C"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559" w:type="dxa"/>
          </w:tcPr>
          <w:p w14:paraId="0FAD5A3D"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01" w:type="dxa"/>
          </w:tcPr>
          <w:p w14:paraId="086B9541"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22498FD8" w14:textId="77777777" w:rsidR="00B16758" w:rsidRDefault="00B16758" w:rsidP="00105294">
            <w:pPr>
              <w:jc w:val="both"/>
              <w:rPr>
                <w:rFonts w:ascii="Times New Roman" w:hAnsi="Times New Roman" w:cs="Times New Roman"/>
                <w:sz w:val="24"/>
                <w:szCs w:val="24"/>
                <w:lang w:val="kk-KZ"/>
              </w:rPr>
            </w:pPr>
          </w:p>
        </w:tc>
        <w:tc>
          <w:tcPr>
            <w:tcW w:w="1417" w:type="dxa"/>
          </w:tcPr>
          <w:p w14:paraId="7B2011E7"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Pr>
          <w:p w14:paraId="185BD337"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15C2A80B" w14:textId="77777777" w:rsidR="00B16758" w:rsidRDefault="00B16758" w:rsidP="00105294">
            <w:pPr>
              <w:jc w:val="both"/>
              <w:rPr>
                <w:rFonts w:ascii="Times New Roman" w:hAnsi="Times New Roman" w:cs="Times New Roman"/>
                <w:sz w:val="24"/>
                <w:szCs w:val="24"/>
                <w:lang w:val="kk-KZ"/>
              </w:rPr>
            </w:pPr>
          </w:p>
        </w:tc>
      </w:tr>
      <w:tr w:rsidR="00B16758" w14:paraId="7FC44D53" w14:textId="77777777" w:rsidTr="00B16758">
        <w:tc>
          <w:tcPr>
            <w:tcW w:w="567" w:type="dxa"/>
          </w:tcPr>
          <w:p w14:paraId="37ADAAFF"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17" w:type="dxa"/>
          </w:tcPr>
          <w:p w14:paraId="1C85C810"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9 «Ә»</w:t>
            </w:r>
          </w:p>
        </w:tc>
        <w:tc>
          <w:tcPr>
            <w:tcW w:w="1276" w:type="dxa"/>
          </w:tcPr>
          <w:p w14:paraId="5358D5F8"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559" w:type="dxa"/>
          </w:tcPr>
          <w:p w14:paraId="121561DD"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01" w:type="dxa"/>
          </w:tcPr>
          <w:p w14:paraId="59581BCC"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242F4A03" w14:textId="77777777" w:rsidR="00B16758" w:rsidRDefault="00B16758" w:rsidP="00105294">
            <w:pPr>
              <w:jc w:val="both"/>
              <w:rPr>
                <w:rFonts w:ascii="Times New Roman" w:hAnsi="Times New Roman" w:cs="Times New Roman"/>
                <w:sz w:val="24"/>
                <w:szCs w:val="24"/>
                <w:lang w:val="kk-KZ"/>
              </w:rPr>
            </w:pPr>
          </w:p>
        </w:tc>
        <w:tc>
          <w:tcPr>
            <w:tcW w:w="1417" w:type="dxa"/>
          </w:tcPr>
          <w:p w14:paraId="453713F4"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Pr>
          <w:p w14:paraId="6D0560B0" w14:textId="77777777" w:rsidR="00B16758"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025B331B" w14:textId="77777777" w:rsidR="00B16758" w:rsidRDefault="00B16758" w:rsidP="00105294">
            <w:pPr>
              <w:jc w:val="both"/>
              <w:rPr>
                <w:rFonts w:ascii="Times New Roman" w:hAnsi="Times New Roman" w:cs="Times New Roman"/>
                <w:sz w:val="24"/>
                <w:szCs w:val="24"/>
                <w:lang w:val="kk-KZ"/>
              </w:rPr>
            </w:pPr>
          </w:p>
        </w:tc>
      </w:tr>
      <w:tr w:rsidR="00B16758" w14:paraId="0E5F65DF" w14:textId="77777777" w:rsidTr="00B16758">
        <w:tc>
          <w:tcPr>
            <w:tcW w:w="567" w:type="dxa"/>
          </w:tcPr>
          <w:p w14:paraId="28D7640A"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817" w:type="dxa"/>
          </w:tcPr>
          <w:p w14:paraId="6A2599FD"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276" w:type="dxa"/>
          </w:tcPr>
          <w:p w14:paraId="3F916E41"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559" w:type="dxa"/>
          </w:tcPr>
          <w:p w14:paraId="493F8A4E" w14:textId="77777777" w:rsidR="00B16758" w:rsidRPr="00406C06" w:rsidRDefault="00B16758" w:rsidP="00105294">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701" w:type="dxa"/>
          </w:tcPr>
          <w:p w14:paraId="25A9B23F"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7A27E18A" w14:textId="77777777" w:rsidR="00B16758" w:rsidRPr="00925B8A" w:rsidRDefault="00B16758" w:rsidP="00105294">
            <w:pPr>
              <w:jc w:val="both"/>
              <w:rPr>
                <w:rFonts w:ascii="Times New Roman" w:hAnsi="Times New Roman" w:cs="Times New Roman"/>
                <w:sz w:val="24"/>
                <w:szCs w:val="24"/>
                <w:lang w:val="kk-KZ"/>
              </w:rPr>
            </w:pPr>
          </w:p>
        </w:tc>
        <w:tc>
          <w:tcPr>
            <w:tcW w:w="1417" w:type="dxa"/>
          </w:tcPr>
          <w:p w14:paraId="67047659"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Pr>
          <w:p w14:paraId="313D210E"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1129DF12" w14:textId="77777777" w:rsidR="00B16758" w:rsidRPr="00925B8A" w:rsidRDefault="00B16758" w:rsidP="00105294">
            <w:pPr>
              <w:jc w:val="both"/>
              <w:rPr>
                <w:rFonts w:ascii="Times New Roman" w:hAnsi="Times New Roman" w:cs="Times New Roman"/>
                <w:sz w:val="24"/>
                <w:szCs w:val="24"/>
                <w:lang w:val="kk-KZ"/>
              </w:rPr>
            </w:pPr>
          </w:p>
        </w:tc>
      </w:tr>
      <w:tr w:rsidR="00B16758" w14:paraId="65773C24" w14:textId="77777777" w:rsidTr="00B16758">
        <w:tc>
          <w:tcPr>
            <w:tcW w:w="567" w:type="dxa"/>
          </w:tcPr>
          <w:p w14:paraId="7CD3D58E"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17" w:type="dxa"/>
          </w:tcPr>
          <w:p w14:paraId="65B4959B"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9 «В»</w:t>
            </w:r>
          </w:p>
        </w:tc>
        <w:tc>
          <w:tcPr>
            <w:tcW w:w="1276" w:type="dxa"/>
          </w:tcPr>
          <w:p w14:paraId="5BDC403C"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559" w:type="dxa"/>
          </w:tcPr>
          <w:p w14:paraId="2B993156" w14:textId="77777777" w:rsidR="00B16758" w:rsidRPr="00406C06" w:rsidRDefault="00B16758" w:rsidP="00105294">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701" w:type="dxa"/>
          </w:tcPr>
          <w:p w14:paraId="2F068D87"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2970535A" w14:textId="77777777" w:rsidR="00B16758" w:rsidRPr="00925B8A" w:rsidRDefault="00B16758" w:rsidP="00105294">
            <w:pPr>
              <w:jc w:val="both"/>
              <w:rPr>
                <w:rFonts w:ascii="Times New Roman" w:hAnsi="Times New Roman" w:cs="Times New Roman"/>
                <w:sz w:val="24"/>
                <w:szCs w:val="24"/>
                <w:lang w:val="kk-KZ"/>
              </w:rPr>
            </w:pPr>
          </w:p>
        </w:tc>
        <w:tc>
          <w:tcPr>
            <w:tcW w:w="1417" w:type="dxa"/>
          </w:tcPr>
          <w:p w14:paraId="553A7F55" w14:textId="77777777" w:rsidR="00B16758" w:rsidRPr="004624B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Pr>
          <w:p w14:paraId="4033BF56" w14:textId="77777777" w:rsidR="00B16758" w:rsidRPr="00925B8A" w:rsidRDefault="00B16758" w:rsidP="00105294">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84" w:type="dxa"/>
            <w:vMerge/>
          </w:tcPr>
          <w:p w14:paraId="1C402FD2" w14:textId="77777777" w:rsidR="00B16758" w:rsidRPr="00925B8A" w:rsidRDefault="00B16758" w:rsidP="00105294">
            <w:pPr>
              <w:jc w:val="both"/>
              <w:rPr>
                <w:rFonts w:ascii="Times New Roman" w:hAnsi="Times New Roman" w:cs="Times New Roman"/>
                <w:sz w:val="24"/>
                <w:szCs w:val="24"/>
                <w:lang w:val="kk-KZ"/>
              </w:rPr>
            </w:pPr>
          </w:p>
        </w:tc>
      </w:tr>
    </w:tbl>
    <w:p w14:paraId="2A4B1B67" w14:textId="77777777" w:rsidR="005C1633" w:rsidRDefault="005C1633" w:rsidP="00105294">
      <w:pPr>
        <w:jc w:val="both"/>
        <w:rPr>
          <w:rFonts w:ascii="Times New Roman" w:hAnsi="Times New Roman" w:cs="Times New Roman"/>
          <w:sz w:val="28"/>
          <w:szCs w:val="28"/>
          <w:lang w:val="kk-KZ"/>
        </w:rPr>
      </w:pPr>
    </w:p>
    <w:p w14:paraId="1E670E98" w14:textId="77777777" w:rsidR="006250B6" w:rsidRDefault="004624BA"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Әр тоқсан сайын білім сапасы талданып,өзгерістердің себептері анықталып отырды.</w:t>
      </w:r>
    </w:p>
    <w:p w14:paraId="72A79E54" w14:textId="77777777" w:rsidR="006250B6" w:rsidRDefault="006250B6"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56E18">
        <w:rPr>
          <w:rFonts w:ascii="Times New Roman" w:hAnsi="Times New Roman"/>
          <w:sz w:val="28"/>
          <w:szCs w:val="28"/>
          <w:lang w:val="kk-KZ"/>
        </w:rPr>
        <w:t>Оқу-тәрбие жұмысындағы нәтижеліліктің басты белгілері мұғалімнің жеке басының білімділігі, шеберлігі, өмір танымы, өз пәніне шәкірттерін иландырып қызықтыра білуінде. Ең бірінші, мұғалім өз пәнін сүйетін, терең білімді, шығармашылықпен жұмыс істейтін, ізденгіш, әдіскер, шебер болуы керек. Оның үстіне өз пәнін талдай алатын теориялық білімі мол, сауатты болуы шарт.</w:t>
      </w:r>
      <w:r>
        <w:rPr>
          <w:rFonts w:ascii="Times New Roman" w:hAnsi="Times New Roman"/>
          <w:sz w:val="28"/>
          <w:szCs w:val="28"/>
          <w:lang w:val="kk-KZ"/>
        </w:rPr>
        <w:t xml:space="preserve">Бұл тұрғыда </w:t>
      </w:r>
      <w:r w:rsidR="00575392">
        <w:rPr>
          <w:rFonts w:ascii="Times New Roman" w:hAnsi="Times New Roman" w:cs="Times New Roman"/>
          <w:sz w:val="28"/>
          <w:szCs w:val="28"/>
          <w:lang w:val="kk-KZ"/>
        </w:rPr>
        <w:t>Думан</w:t>
      </w:r>
      <w:r>
        <w:rPr>
          <w:rFonts w:ascii="Times New Roman" w:hAnsi="Times New Roman" w:cs="Times New Roman"/>
          <w:sz w:val="28"/>
          <w:szCs w:val="28"/>
          <w:lang w:val="kk-KZ"/>
        </w:rPr>
        <w:t xml:space="preserve"> өз пәнін теориялық тұрғыда жете меңгерген,ізденімпаз жас маман.</w:t>
      </w:r>
    </w:p>
    <w:p w14:paraId="2371F6CD" w14:textId="77777777" w:rsidR="006854A2" w:rsidRDefault="006854A2" w:rsidP="0010529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C56E18">
        <w:rPr>
          <w:rFonts w:ascii="Times New Roman" w:hAnsi="Times New Roman"/>
          <w:sz w:val="28"/>
          <w:szCs w:val="28"/>
          <w:lang w:val="kk-KZ"/>
        </w:rPr>
        <w:t xml:space="preserve">Оқушылардың жеке басын танып, зерттеу арқылы сабақ үстінде оларды мадақтап, қолдап, көмек беріп және сол сияқты сабаққа үнемі қатысып отыруын ескеруі </w:t>
      </w:r>
      <w:r>
        <w:rPr>
          <w:rFonts w:ascii="Times New Roman" w:hAnsi="Times New Roman"/>
          <w:sz w:val="28"/>
          <w:szCs w:val="28"/>
          <w:lang w:val="kk-KZ"/>
        </w:rPr>
        <w:t>жас маманның шеберлігін көрсетеді.</w:t>
      </w:r>
    </w:p>
    <w:p w14:paraId="6615DABB" w14:textId="77777777" w:rsidR="006854A2" w:rsidRPr="006854A2" w:rsidRDefault="006854A2" w:rsidP="00105294">
      <w:pPr>
        <w:spacing w:after="0" w:line="240" w:lineRule="auto"/>
        <w:ind w:firstLine="708"/>
        <w:jc w:val="both"/>
        <w:rPr>
          <w:rFonts w:ascii="Times New Roman" w:hAnsi="Times New Roman"/>
          <w:sz w:val="28"/>
          <w:szCs w:val="28"/>
          <w:lang w:val="kk-KZ"/>
        </w:rPr>
      </w:pPr>
    </w:p>
    <w:p w14:paraId="6F7523FA" w14:textId="77777777" w:rsidR="006250B6" w:rsidRDefault="006250B6" w:rsidP="0010529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Ш</w:t>
      </w:r>
      <w:r w:rsidRPr="00C56E18">
        <w:rPr>
          <w:rFonts w:ascii="Times New Roman" w:hAnsi="Times New Roman"/>
          <w:sz w:val="28"/>
          <w:szCs w:val="28"/>
          <w:lang w:val="kk-KZ"/>
        </w:rPr>
        <w:t>әкіртермен</w:t>
      </w:r>
      <w:r>
        <w:rPr>
          <w:rFonts w:ascii="Times New Roman" w:hAnsi="Times New Roman"/>
          <w:sz w:val="28"/>
          <w:szCs w:val="28"/>
          <w:lang w:val="kk-KZ"/>
        </w:rPr>
        <w:t xml:space="preserve"> қарым-қатынас жоғары мәдениеттілікті</w:t>
      </w:r>
      <w:r w:rsidRPr="00C56E18">
        <w:rPr>
          <w:rFonts w:ascii="Times New Roman" w:hAnsi="Times New Roman"/>
          <w:sz w:val="28"/>
          <w:szCs w:val="28"/>
          <w:lang w:val="kk-KZ"/>
        </w:rPr>
        <w:t xml:space="preserve"> талап етіледі. Мұғалім шәкіртімен терезесі тең адамдай сөйлесіп, оларды өз ойларын қысылмай-қымсынбай айтуға, пікірін еркін, ашық айтуға тәрбиелеп отыруы керек. Оқушы мұғалім қойған талапты зорлықпен</w:t>
      </w:r>
      <w:r w:rsidR="008F5684">
        <w:rPr>
          <w:rFonts w:ascii="Times New Roman" w:hAnsi="Times New Roman"/>
          <w:sz w:val="28"/>
          <w:szCs w:val="28"/>
          <w:lang w:val="kk-KZ"/>
        </w:rPr>
        <w:t xml:space="preserve"> емес, саналылықпен орындасын,с</w:t>
      </w:r>
      <w:r w:rsidRPr="00C56E18">
        <w:rPr>
          <w:rFonts w:ascii="Times New Roman" w:hAnsi="Times New Roman"/>
          <w:sz w:val="28"/>
          <w:szCs w:val="28"/>
          <w:lang w:val="kk-KZ"/>
        </w:rPr>
        <w:t>онда ғана оқу да, тәрбие де арнасына түседі.</w:t>
      </w:r>
      <w:r w:rsidR="00575392">
        <w:rPr>
          <w:rFonts w:ascii="Times New Roman" w:hAnsi="Times New Roman"/>
          <w:sz w:val="28"/>
          <w:szCs w:val="28"/>
          <w:lang w:val="kk-KZ"/>
        </w:rPr>
        <w:t>Бұл жағдайда да Думан</w:t>
      </w:r>
      <w:r w:rsidR="00417C05">
        <w:rPr>
          <w:rFonts w:ascii="Times New Roman" w:hAnsi="Times New Roman"/>
          <w:sz w:val="28"/>
          <w:szCs w:val="28"/>
          <w:lang w:val="kk-KZ"/>
        </w:rPr>
        <w:t xml:space="preserve"> шеберлігін көрсетіп жүр.</w:t>
      </w:r>
    </w:p>
    <w:p w14:paraId="7BF22B2C" w14:textId="77777777" w:rsidR="00B46736" w:rsidRDefault="00B46736" w:rsidP="0010529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C74AE8" w:rsidRPr="00C74AE8">
        <w:rPr>
          <w:rFonts w:ascii="Times New Roman" w:hAnsi="Times New Roman"/>
          <w:b/>
          <w:sz w:val="28"/>
          <w:szCs w:val="28"/>
          <w:lang w:val="kk-KZ"/>
        </w:rPr>
        <w:t>Сертификат</w:t>
      </w:r>
      <w:r w:rsidR="00C74AE8">
        <w:rPr>
          <w:rFonts w:ascii="Times New Roman" w:hAnsi="Times New Roman"/>
          <w:sz w:val="28"/>
          <w:szCs w:val="28"/>
          <w:lang w:val="kk-KZ"/>
        </w:rPr>
        <w:t xml:space="preserve">. </w:t>
      </w:r>
      <w:r>
        <w:rPr>
          <w:rFonts w:ascii="Times New Roman" w:hAnsi="Times New Roman"/>
          <w:sz w:val="28"/>
          <w:szCs w:val="28"/>
          <w:lang w:val="kk-KZ"/>
        </w:rPr>
        <w:t xml:space="preserve">Республикалық </w:t>
      </w:r>
      <w:r w:rsidRPr="00B46736">
        <w:rPr>
          <w:rFonts w:ascii="Times New Roman" w:hAnsi="Times New Roman"/>
          <w:sz w:val="28"/>
          <w:szCs w:val="28"/>
          <w:lang w:val="kk-KZ"/>
        </w:rPr>
        <w:t xml:space="preserve">Daryn.online </w:t>
      </w:r>
      <w:r>
        <w:rPr>
          <w:rFonts w:ascii="Times New Roman" w:hAnsi="Times New Roman"/>
          <w:sz w:val="28"/>
          <w:szCs w:val="28"/>
          <w:lang w:val="kk-KZ"/>
        </w:rPr>
        <w:t>білім беру платформасы ұйымдастырған «Білім беру ұйымдарында инклюзивті оқыту» тақырыбындағы 80 сағаттық курсты аяқтады.№22-52060. 29.01.2024</w:t>
      </w:r>
    </w:p>
    <w:p w14:paraId="146F32D8" w14:textId="77777777" w:rsidR="00417C05" w:rsidRDefault="00B46736" w:rsidP="0010529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C74AE8" w:rsidRPr="00C74AE8">
        <w:rPr>
          <w:rFonts w:ascii="Times New Roman" w:hAnsi="Times New Roman"/>
          <w:b/>
          <w:sz w:val="28"/>
          <w:szCs w:val="28"/>
          <w:lang w:val="kk-KZ"/>
        </w:rPr>
        <w:t>Сертификат</w:t>
      </w:r>
      <w:r w:rsidR="00C74AE8">
        <w:rPr>
          <w:rFonts w:ascii="Times New Roman" w:hAnsi="Times New Roman"/>
          <w:b/>
          <w:sz w:val="28"/>
          <w:szCs w:val="28"/>
          <w:lang w:val="kk-KZ"/>
        </w:rPr>
        <w:t>.</w:t>
      </w:r>
      <w:r w:rsidR="00C74AE8">
        <w:rPr>
          <w:rFonts w:ascii="Times New Roman" w:hAnsi="Times New Roman"/>
          <w:sz w:val="28"/>
          <w:szCs w:val="28"/>
          <w:lang w:val="kk-KZ"/>
        </w:rPr>
        <w:t xml:space="preserve"> </w:t>
      </w:r>
      <w:r w:rsidR="00417C05" w:rsidRPr="00B46736">
        <w:rPr>
          <w:rFonts w:ascii="Times New Roman" w:hAnsi="Times New Roman"/>
          <w:sz w:val="28"/>
          <w:szCs w:val="28"/>
          <w:lang w:val="kk-KZ"/>
        </w:rPr>
        <w:t>«НЗМ» ДББҰ педагогикалық шеберлік орталығы ұйымдастырған «Жаратылыстану және география мұғалімдерінің пәндік құзыреттілігін дамыту» тақырыбындағы 80 сағаттық курсын оқыды.</w:t>
      </w:r>
      <w:r w:rsidRPr="00B46736">
        <w:rPr>
          <w:rFonts w:ascii="Times New Roman" w:hAnsi="Times New Roman"/>
          <w:sz w:val="28"/>
          <w:szCs w:val="28"/>
          <w:lang w:val="kk-KZ"/>
        </w:rPr>
        <w:t>№047330.07.03.2024</w:t>
      </w:r>
    </w:p>
    <w:p w14:paraId="08FE45B0" w14:textId="77777777" w:rsidR="00B46736" w:rsidRDefault="00B46736" w:rsidP="0010529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C74AE8" w:rsidRPr="00C74AE8">
        <w:rPr>
          <w:rFonts w:ascii="Times New Roman" w:hAnsi="Times New Roman"/>
          <w:b/>
          <w:sz w:val="28"/>
          <w:szCs w:val="28"/>
          <w:lang w:val="kk-KZ"/>
        </w:rPr>
        <w:t>III дәрежелі диплом.</w:t>
      </w:r>
      <w:r w:rsidR="00C74AE8">
        <w:rPr>
          <w:rFonts w:ascii="Times New Roman" w:hAnsi="Times New Roman"/>
          <w:sz w:val="28"/>
          <w:szCs w:val="28"/>
          <w:lang w:val="kk-KZ"/>
        </w:rPr>
        <w:t xml:space="preserve"> </w:t>
      </w:r>
      <w:r>
        <w:rPr>
          <w:rFonts w:ascii="Times New Roman" w:hAnsi="Times New Roman"/>
          <w:sz w:val="28"/>
          <w:szCs w:val="28"/>
          <w:lang w:val="kk-KZ"/>
        </w:rPr>
        <w:t xml:space="preserve">Ақтөбе қаласының білім бөлімі ММ.7-8 класс оқушылыры арасында өткен Республикалық олимпиаданың қалалық </w:t>
      </w:r>
      <w:r>
        <w:rPr>
          <w:rFonts w:ascii="Times New Roman" w:hAnsi="Times New Roman"/>
          <w:sz w:val="28"/>
          <w:szCs w:val="28"/>
          <w:lang w:val="kk-KZ"/>
        </w:rPr>
        <w:lastRenderedPageBreak/>
        <w:t>кезеңінде география пәнінен 8-кл.оқушысы Бисен Рахман марапатталды.№2223</w:t>
      </w:r>
    </w:p>
    <w:p w14:paraId="1DC433C7" w14:textId="77777777" w:rsidR="00B46736" w:rsidRDefault="00C74AE8" w:rsidP="0010529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C74AE8">
        <w:rPr>
          <w:rFonts w:ascii="Times New Roman" w:hAnsi="Times New Roman"/>
          <w:b/>
          <w:sz w:val="28"/>
          <w:szCs w:val="28"/>
          <w:lang w:val="kk-KZ"/>
        </w:rPr>
        <w:t>Сертификат.</w:t>
      </w:r>
      <w:r>
        <w:rPr>
          <w:rFonts w:ascii="Times New Roman" w:hAnsi="Times New Roman"/>
          <w:sz w:val="28"/>
          <w:szCs w:val="28"/>
          <w:lang w:val="kk-KZ"/>
        </w:rPr>
        <w:t xml:space="preserve"> </w:t>
      </w:r>
      <w:r w:rsidR="00B46736">
        <w:rPr>
          <w:rFonts w:ascii="Times New Roman" w:hAnsi="Times New Roman"/>
          <w:sz w:val="28"/>
          <w:szCs w:val="28"/>
          <w:lang w:val="kk-KZ"/>
        </w:rPr>
        <w:t xml:space="preserve">Республикалық </w:t>
      </w:r>
      <w:r w:rsidR="00B46736" w:rsidRPr="00B46736">
        <w:rPr>
          <w:rFonts w:ascii="Times New Roman" w:hAnsi="Times New Roman"/>
          <w:sz w:val="28"/>
          <w:szCs w:val="28"/>
          <w:lang w:val="kk-KZ"/>
        </w:rPr>
        <w:t xml:space="preserve">Daryn.online </w:t>
      </w:r>
      <w:r w:rsidR="00B46736">
        <w:rPr>
          <w:rFonts w:ascii="Times New Roman" w:hAnsi="Times New Roman"/>
          <w:sz w:val="28"/>
          <w:szCs w:val="28"/>
          <w:lang w:val="kk-KZ"/>
        </w:rPr>
        <w:t xml:space="preserve">білім беру платформасы ұйымдастырған халықаралық </w:t>
      </w:r>
      <w:r w:rsidR="00B46736" w:rsidRPr="00B46736">
        <w:rPr>
          <w:rFonts w:ascii="Times New Roman" w:hAnsi="Times New Roman"/>
          <w:sz w:val="28"/>
          <w:szCs w:val="28"/>
          <w:lang w:val="kk-KZ"/>
        </w:rPr>
        <w:t>WOR</w:t>
      </w:r>
      <w:r w:rsidRPr="00C74AE8">
        <w:rPr>
          <w:rFonts w:ascii="Times New Roman" w:hAnsi="Times New Roman"/>
          <w:sz w:val="28"/>
          <w:szCs w:val="28"/>
          <w:lang w:val="kk-KZ"/>
        </w:rPr>
        <w:t>KSHOP</w:t>
      </w:r>
      <w:r>
        <w:rPr>
          <w:rFonts w:ascii="Times New Roman" w:hAnsi="Times New Roman"/>
          <w:sz w:val="28"/>
          <w:szCs w:val="28"/>
          <w:lang w:val="kk-KZ"/>
        </w:rPr>
        <w:t xml:space="preserve"> семинарына қатысқаны үшін берілді.№164. 25-26.04.2024.</w:t>
      </w:r>
    </w:p>
    <w:p w14:paraId="0B030DAC" w14:textId="77777777" w:rsidR="006250B6" w:rsidRDefault="00C74AE8" w:rsidP="00105294">
      <w:pPr>
        <w:spacing w:after="0" w:line="240" w:lineRule="auto"/>
        <w:jc w:val="both"/>
        <w:rPr>
          <w:rFonts w:ascii="Times New Roman" w:hAnsi="Times New Roman"/>
          <w:sz w:val="28"/>
          <w:szCs w:val="28"/>
          <w:lang w:val="kk-KZ"/>
        </w:rPr>
      </w:pPr>
      <w:r>
        <w:rPr>
          <w:rFonts w:ascii="Times New Roman" w:hAnsi="Times New Roman"/>
          <w:b/>
          <w:sz w:val="28"/>
          <w:szCs w:val="28"/>
          <w:lang w:val="kk-KZ"/>
        </w:rPr>
        <w:t>-   II</w:t>
      </w:r>
      <w:r w:rsidRPr="00C74AE8">
        <w:rPr>
          <w:rFonts w:ascii="Times New Roman" w:hAnsi="Times New Roman"/>
          <w:b/>
          <w:sz w:val="28"/>
          <w:szCs w:val="28"/>
          <w:lang w:val="kk-KZ"/>
        </w:rPr>
        <w:t xml:space="preserve"> дәрежелі диплом.</w:t>
      </w:r>
      <w:r>
        <w:rPr>
          <w:rFonts w:ascii="Times New Roman" w:hAnsi="Times New Roman"/>
          <w:b/>
          <w:sz w:val="28"/>
          <w:szCs w:val="28"/>
          <w:lang w:val="kk-KZ"/>
        </w:rPr>
        <w:t xml:space="preserve"> </w:t>
      </w:r>
      <w:r w:rsidRPr="00C74AE8">
        <w:rPr>
          <w:rFonts w:ascii="Times New Roman" w:hAnsi="Times New Roman"/>
          <w:sz w:val="28"/>
          <w:szCs w:val="28"/>
          <w:lang w:val="kk-KZ"/>
        </w:rPr>
        <w:t xml:space="preserve">«Ұлылардан ұлағат» атты </w:t>
      </w:r>
      <w:r>
        <w:rPr>
          <w:rFonts w:ascii="Times New Roman" w:hAnsi="Times New Roman"/>
          <w:sz w:val="28"/>
          <w:szCs w:val="28"/>
          <w:lang w:val="kk-KZ"/>
        </w:rPr>
        <w:t>«Сымбат»дарынды балаларға арналған мектеп-интернатының құрылтайшысы,ҚР білім беру ісінің үздігі, «Ы.Алтынсарин» тәсбелгісі мен «Құрмет» орденінің иегері Р.М.Тасыбаева атындағы жаратылыстану-математикалық бағытындағы пәндік олимпиадаға қатынасып,география пәні бойынша 8-кл.оқушысы Бисен Рахман марапатталды.</w:t>
      </w:r>
    </w:p>
    <w:p w14:paraId="0F3031B1" w14:textId="77777777" w:rsidR="00C74AE8" w:rsidRPr="00C56E18" w:rsidRDefault="00C74AE8" w:rsidP="00105294">
      <w:pPr>
        <w:spacing w:after="0" w:line="240" w:lineRule="auto"/>
        <w:jc w:val="both"/>
        <w:rPr>
          <w:rFonts w:ascii="Times New Roman" w:hAnsi="Times New Roman"/>
          <w:sz w:val="28"/>
          <w:szCs w:val="28"/>
          <w:lang w:val="kk-KZ"/>
        </w:rPr>
      </w:pPr>
    </w:p>
    <w:p w14:paraId="46EEFB3D" w14:textId="77777777" w:rsidR="00417C05" w:rsidRDefault="006854A2"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74AE8">
        <w:rPr>
          <w:rFonts w:ascii="Times New Roman" w:hAnsi="Times New Roman" w:cs="Times New Roman"/>
          <w:sz w:val="28"/>
          <w:szCs w:val="28"/>
          <w:lang w:val="kk-KZ"/>
        </w:rPr>
        <w:t xml:space="preserve"> </w:t>
      </w:r>
      <w:r w:rsidR="00575392">
        <w:rPr>
          <w:rFonts w:ascii="Times New Roman" w:hAnsi="Times New Roman" w:cs="Times New Roman"/>
          <w:sz w:val="28"/>
          <w:szCs w:val="28"/>
          <w:lang w:val="kk-KZ"/>
        </w:rPr>
        <w:t>Қамбарбек Думан</w:t>
      </w:r>
      <w:r w:rsidR="006250B6">
        <w:rPr>
          <w:rFonts w:ascii="Times New Roman" w:hAnsi="Times New Roman" w:cs="Times New Roman"/>
          <w:sz w:val="28"/>
          <w:szCs w:val="28"/>
          <w:lang w:val="kk-KZ"/>
        </w:rPr>
        <w:t xml:space="preserve"> ұжымдағы әріптестерімен жақсы қарым-қатынаста.Оқу жылы бойы өзін әрдайым жақсы мінез-</w:t>
      </w:r>
      <w:r w:rsidR="006250B6" w:rsidRPr="006250B6">
        <w:rPr>
          <w:rFonts w:ascii="Times New Roman" w:hAnsi="Times New Roman" w:cs="Times New Roman"/>
          <w:sz w:val="28"/>
          <w:szCs w:val="28"/>
          <w:lang w:val="kk-KZ"/>
        </w:rPr>
        <w:t xml:space="preserve"> </w:t>
      </w:r>
      <w:r w:rsidR="006250B6">
        <w:rPr>
          <w:rFonts w:ascii="Times New Roman" w:hAnsi="Times New Roman" w:cs="Times New Roman"/>
          <w:sz w:val="28"/>
          <w:szCs w:val="28"/>
          <w:lang w:val="kk-KZ"/>
        </w:rPr>
        <w:t>қылықтарымен,еңбекқорлығымен, жинақылығымен көрсете білді.</w:t>
      </w:r>
      <w:r w:rsidR="00575392">
        <w:rPr>
          <w:rFonts w:ascii="Times New Roman" w:hAnsi="Times New Roman" w:cs="Times New Roman"/>
          <w:sz w:val="28"/>
          <w:szCs w:val="28"/>
          <w:lang w:val="kk-KZ"/>
        </w:rPr>
        <w:t>Сабақтан тыс уақыттарда мектептегі қоғамдық і</w:t>
      </w:r>
      <w:r w:rsidR="008F5684">
        <w:rPr>
          <w:rFonts w:ascii="Times New Roman" w:hAnsi="Times New Roman" w:cs="Times New Roman"/>
          <w:sz w:val="28"/>
          <w:szCs w:val="28"/>
          <w:lang w:val="kk-KZ"/>
        </w:rPr>
        <w:t>с-шаралардың бел ортасында жүреді. Жоғары класс оқушыларынан КВН командасын құрып,мектепішілік,қалалық деңгейде өнер көрсетті. Қала мектептері ер мұғалімдері арасындағы футбол сайысына мектеп құрама командасында ойнап,өнер көрсетті.</w:t>
      </w:r>
    </w:p>
    <w:p w14:paraId="592925E1" w14:textId="77777777" w:rsidR="00B16758" w:rsidRDefault="00575392" w:rsidP="0010529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Қорытындылай келе Қамбарбек Думан</w:t>
      </w:r>
      <w:r w:rsidR="006854A2">
        <w:rPr>
          <w:rFonts w:ascii="Times New Roman" w:hAnsi="Times New Roman" w:cs="Times New Roman"/>
          <w:sz w:val="28"/>
          <w:szCs w:val="28"/>
          <w:lang w:val="kk-KZ"/>
        </w:rPr>
        <w:t xml:space="preserve"> болашақта білімі мен білігін ұштастыра отырып,оқушыларға заман талабына сай ғылым негіздерін қалыптастыра алатын педагог болады деп сеніммен айта аламын</w:t>
      </w:r>
    </w:p>
    <w:p w14:paraId="1A9F16F6" w14:textId="77777777" w:rsidR="00AF5F86" w:rsidRDefault="00BD53DB" w:rsidP="00105294">
      <w:pPr>
        <w:jc w:val="both"/>
        <w:rPr>
          <w:rFonts w:ascii="Times New Roman" w:hAnsi="Times New Roman" w:cs="Times New Roman"/>
          <w:sz w:val="28"/>
          <w:szCs w:val="28"/>
          <w:lang w:val="kk-KZ"/>
        </w:rPr>
      </w:pPr>
      <w:r w:rsidRPr="00BD53DB">
        <w:rPr>
          <w:rFonts w:ascii="Times New Roman" w:hAnsi="Times New Roman" w:cs="Times New Roman"/>
          <w:noProof/>
          <w:sz w:val="28"/>
          <w:szCs w:val="28"/>
          <w:lang w:eastAsia="ru-RU"/>
        </w:rPr>
        <w:drawing>
          <wp:inline distT="0" distB="0" distL="0" distR="0" wp14:anchorId="0A5B32FC" wp14:editId="67BF928F">
            <wp:extent cx="3198917" cy="2355229"/>
            <wp:effectExtent l="0" t="419100" r="0" b="407021"/>
            <wp:docPr id="6" name="Рисунок 1" descr="C:\Users\77751\Desktop\ЭЦП мама\фото самсунг мама\камера\20231204_12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51\Desktop\ЭЦП мама\фото самсунг мама\камера\20231204_124408.jpg"/>
                    <pic:cNvPicPr>
                      <a:picLocks noChangeAspect="1" noChangeArrowheads="1"/>
                    </pic:cNvPicPr>
                  </pic:nvPicPr>
                  <pic:blipFill>
                    <a:blip r:embed="rId6" cstate="print"/>
                    <a:srcRect/>
                    <a:stretch>
                      <a:fillRect/>
                    </a:stretch>
                  </pic:blipFill>
                  <pic:spPr bwMode="auto">
                    <a:xfrm rot="5400000">
                      <a:off x="0" y="0"/>
                      <a:ext cx="3198939" cy="2355246"/>
                    </a:xfrm>
                    <a:prstGeom prst="rect">
                      <a:avLst/>
                    </a:prstGeom>
                    <a:noFill/>
                    <a:ln w="9525">
                      <a:noFill/>
                      <a:miter lim="800000"/>
                      <a:headEnd/>
                      <a:tailEnd/>
                    </a:ln>
                  </pic:spPr>
                </pic:pic>
              </a:graphicData>
            </a:graphic>
          </wp:inline>
        </w:drawing>
      </w:r>
      <w:r w:rsidR="00B16758" w:rsidRPr="00B16758">
        <w:rPr>
          <w:rFonts w:ascii="Times New Roman" w:hAnsi="Times New Roman" w:cs="Times New Roman"/>
          <w:noProof/>
          <w:sz w:val="28"/>
          <w:szCs w:val="28"/>
          <w:lang w:eastAsia="ru-RU"/>
        </w:rPr>
        <w:drawing>
          <wp:inline distT="0" distB="0" distL="0" distR="0" wp14:anchorId="3B666DD0" wp14:editId="638F93AF">
            <wp:extent cx="2522800" cy="3172858"/>
            <wp:effectExtent l="19050" t="0" r="0" b="0"/>
            <wp:docPr id="8" name="Рисунок 1" descr="C:\Users\77751\Downloads\WhatsApp Image 2024-05-04 at 19.5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51\Downloads\WhatsApp Image 2024-05-04 at 19.54.28.jpeg"/>
                    <pic:cNvPicPr>
                      <a:picLocks noChangeAspect="1" noChangeArrowheads="1"/>
                    </pic:cNvPicPr>
                  </pic:nvPicPr>
                  <pic:blipFill>
                    <a:blip r:embed="rId7" cstate="print"/>
                    <a:srcRect/>
                    <a:stretch>
                      <a:fillRect/>
                    </a:stretch>
                  </pic:blipFill>
                  <pic:spPr bwMode="auto">
                    <a:xfrm>
                      <a:off x="0" y="0"/>
                      <a:ext cx="2525846" cy="3176689"/>
                    </a:xfrm>
                    <a:prstGeom prst="rect">
                      <a:avLst/>
                    </a:prstGeom>
                    <a:noFill/>
                    <a:ln w="9525">
                      <a:noFill/>
                      <a:miter lim="800000"/>
                      <a:headEnd/>
                      <a:tailEnd/>
                    </a:ln>
                  </pic:spPr>
                </pic:pic>
              </a:graphicData>
            </a:graphic>
          </wp:inline>
        </w:drawing>
      </w:r>
    </w:p>
    <w:p w14:paraId="64409642" w14:textId="77777777" w:rsidR="003B0600" w:rsidRDefault="003B0600" w:rsidP="00105294">
      <w:pPr>
        <w:pStyle w:val="a5"/>
        <w:jc w:val="both"/>
      </w:pPr>
    </w:p>
    <w:p w14:paraId="1CD15957" w14:textId="77777777" w:rsidR="003B0600" w:rsidRDefault="003B0600" w:rsidP="00105294">
      <w:pPr>
        <w:pStyle w:val="a5"/>
        <w:jc w:val="both"/>
      </w:pPr>
      <w:r>
        <w:rPr>
          <w:noProof/>
        </w:rPr>
        <w:lastRenderedPageBreak/>
        <w:drawing>
          <wp:inline distT="0" distB="0" distL="0" distR="0" wp14:anchorId="16219996" wp14:editId="220DD062">
            <wp:extent cx="5274003" cy="3205909"/>
            <wp:effectExtent l="19050" t="0" r="2847" b="0"/>
            <wp:docPr id="3" name="Рисунок 4" descr="C:\Users\77751\Downloads\WhatsApp Image 2024-05-04 at 19.5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51\Downloads\WhatsApp Image 2024-05-04 at 19.56.54.jpeg"/>
                    <pic:cNvPicPr>
                      <a:picLocks noChangeAspect="1" noChangeArrowheads="1"/>
                    </pic:cNvPicPr>
                  </pic:nvPicPr>
                  <pic:blipFill>
                    <a:blip r:embed="rId8" cstate="print"/>
                    <a:srcRect/>
                    <a:stretch>
                      <a:fillRect/>
                    </a:stretch>
                  </pic:blipFill>
                  <pic:spPr bwMode="auto">
                    <a:xfrm>
                      <a:off x="0" y="0"/>
                      <a:ext cx="5274824" cy="3206408"/>
                    </a:xfrm>
                    <a:prstGeom prst="rect">
                      <a:avLst/>
                    </a:prstGeom>
                    <a:noFill/>
                    <a:ln w="9525">
                      <a:noFill/>
                      <a:miter lim="800000"/>
                      <a:headEnd/>
                      <a:tailEnd/>
                    </a:ln>
                  </pic:spPr>
                </pic:pic>
              </a:graphicData>
            </a:graphic>
          </wp:inline>
        </w:drawing>
      </w:r>
    </w:p>
    <w:p w14:paraId="265D1FA5" w14:textId="77777777" w:rsidR="003F2968" w:rsidRDefault="003F2968" w:rsidP="00105294">
      <w:pPr>
        <w:pStyle w:val="a5"/>
        <w:jc w:val="both"/>
        <w:rPr>
          <w:lang w:val="kk-KZ"/>
        </w:rPr>
      </w:pPr>
    </w:p>
    <w:p w14:paraId="5D93C9E4" w14:textId="77777777" w:rsidR="00CF037A" w:rsidRDefault="003F2968" w:rsidP="00105294">
      <w:pPr>
        <w:pStyle w:val="a5"/>
        <w:jc w:val="both"/>
        <w:rPr>
          <w:lang w:val="kk-KZ"/>
        </w:rPr>
      </w:pPr>
      <w:r>
        <w:rPr>
          <w:noProof/>
        </w:rPr>
        <w:drawing>
          <wp:inline distT="0" distB="0" distL="0" distR="0" wp14:anchorId="06FFFE9F" wp14:editId="25D7C406">
            <wp:extent cx="3792786" cy="265975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800198" cy="2664957"/>
                    </a:xfrm>
                    <a:prstGeom prst="rect">
                      <a:avLst/>
                    </a:prstGeom>
                    <a:noFill/>
                    <a:ln w="9525">
                      <a:noFill/>
                      <a:miter lim="800000"/>
                      <a:headEnd/>
                      <a:tailEnd/>
                    </a:ln>
                  </pic:spPr>
                </pic:pic>
              </a:graphicData>
            </a:graphic>
          </wp:inline>
        </w:drawing>
      </w:r>
    </w:p>
    <w:p w14:paraId="09B51E93" w14:textId="77777777" w:rsidR="00CF037A" w:rsidRDefault="00CF037A" w:rsidP="00105294">
      <w:pPr>
        <w:pStyle w:val="a5"/>
        <w:jc w:val="both"/>
        <w:rPr>
          <w:lang w:val="kk-KZ"/>
        </w:rPr>
      </w:pPr>
      <w:r w:rsidRPr="00CF037A">
        <w:rPr>
          <w:noProof/>
          <w:lang w:val="kk-KZ"/>
        </w:rPr>
        <w:drawing>
          <wp:inline distT="0" distB="0" distL="0" distR="0" wp14:anchorId="6187DEBD" wp14:editId="3478DA38">
            <wp:extent cx="3794861" cy="2677099"/>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797018" cy="2678621"/>
                    </a:xfrm>
                    <a:prstGeom prst="rect">
                      <a:avLst/>
                    </a:prstGeom>
                    <a:noFill/>
                    <a:ln w="9525">
                      <a:noFill/>
                      <a:miter lim="800000"/>
                      <a:headEnd/>
                      <a:tailEnd/>
                    </a:ln>
                  </pic:spPr>
                </pic:pic>
              </a:graphicData>
            </a:graphic>
          </wp:inline>
        </w:drawing>
      </w:r>
    </w:p>
    <w:p w14:paraId="0462B2B7" w14:textId="77777777" w:rsidR="00CF037A" w:rsidRDefault="00CF037A" w:rsidP="00105294">
      <w:pPr>
        <w:pStyle w:val="a5"/>
        <w:jc w:val="both"/>
        <w:rPr>
          <w:lang w:val="kk-KZ"/>
        </w:rPr>
      </w:pPr>
      <w:r w:rsidRPr="00CF037A">
        <w:rPr>
          <w:noProof/>
          <w:lang w:val="kk-KZ"/>
        </w:rPr>
        <w:lastRenderedPageBreak/>
        <w:drawing>
          <wp:inline distT="0" distB="0" distL="0" distR="0" wp14:anchorId="1B585CDB" wp14:editId="27EEEE1D">
            <wp:extent cx="3913972" cy="2981288"/>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913972" cy="2981288"/>
                    </a:xfrm>
                    <a:prstGeom prst="rect">
                      <a:avLst/>
                    </a:prstGeom>
                    <a:noFill/>
                    <a:ln w="9525">
                      <a:noFill/>
                      <a:miter lim="800000"/>
                      <a:headEnd/>
                      <a:tailEnd/>
                    </a:ln>
                  </pic:spPr>
                </pic:pic>
              </a:graphicData>
            </a:graphic>
          </wp:inline>
        </w:drawing>
      </w:r>
    </w:p>
    <w:p w14:paraId="596ECAA1" w14:textId="77777777" w:rsidR="00CF037A" w:rsidRDefault="00CF037A" w:rsidP="00105294">
      <w:pPr>
        <w:pStyle w:val="a5"/>
        <w:jc w:val="both"/>
        <w:rPr>
          <w:lang w:val="kk-KZ"/>
        </w:rPr>
      </w:pPr>
      <w:r w:rsidRPr="00CF037A">
        <w:rPr>
          <w:noProof/>
          <w:lang w:val="kk-KZ"/>
        </w:rPr>
        <w:drawing>
          <wp:inline distT="0" distB="0" distL="0" distR="0" wp14:anchorId="14319CFD" wp14:editId="4E605034">
            <wp:extent cx="3761436" cy="2401677"/>
            <wp:effectExtent l="19050" t="0" r="0" b="0"/>
            <wp:docPr id="9" name="Рисунок 1" descr="C:\Users\77751\Downloads\Қамбарбек Думан Қамбарбекұ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51\Downloads\Қамбарбек Думан Қамбарбекұлы.jpg"/>
                    <pic:cNvPicPr>
                      <a:picLocks noChangeAspect="1" noChangeArrowheads="1"/>
                    </pic:cNvPicPr>
                  </pic:nvPicPr>
                  <pic:blipFill>
                    <a:blip r:embed="rId12" cstate="print"/>
                    <a:srcRect/>
                    <a:stretch>
                      <a:fillRect/>
                    </a:stretch>
                  </pic:blipFill>
                  <pic:spPr bwMode="auto">
                    <a:xfrm>
                      <a:off x="0" y="0"/>
                      <a:ext cx="3782405" cy="2415065"/>
                    </a:xfrm>
                    <a:prstGeom prst="rect">
                      <a:avLst/>
                    </a:prstGeom>
                    <a:noFill/>
                    <a:ln w="9525">
                      <a:noFill/>
                      <a:miter lim="800000"/>
                      <a:headEnd/>
                      <a:tailEnd/>
                    </a:ln>
                  </pic:spPr>
                </pic:pic>
              </a:graphicData>
            </a:graphic>
          </wp:inline>
        </w:drawing>
      </w:r>
    </w:p>
    <w:p w14:paraId="0A606C84" w14:textId="77777777" w:rsidR="00CF037A" w:rsidRDefault="00CF037A" w:rsidP="00105294">
      <w:pPr>
        <w:pStyle w:val="a5"/>
        <w:jc w:val="both"/>
        <w:rPr>
          <w:lang w:val="kk-KZ"/>
        </w:rPr>
      </w:pPr>
      <w:r w:rsidRPr="00CF037A">
        <w:rPr>
          <w:noProof/>
          <w:lang w:val="kk-KZ"/>
        </w:rPr>
        <w:drawing>
          <wp:inline distT="0" distB="0" distL="0" distR="0" wp14:anchorId="5FF1C0DE" wp14:editId="5880E6A7">
            <wp:extent cx="3771484" cy="2599980"/>
            <wp:effectExtent l="19050" t="0" r="416"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784363" cy="2608859"/>
                    </a:xfrm>
                    <a:prstGeom prst="rect">
                      <a:avLst/>
                    </a:prstGeom>
                    <a:noFill/>
                    <a:ln w="9525">
                      <a:noFill/>
                      <a:miter lim="800000"/>
                      <a:headEnd/>
                      <a:tailEnd/>
                    </a:ln>
                  </pic:spPr>
                </pic:pic>
              </a:graphicData>
            </a:graphic>
          </wp:inline>
        </w:drawing>
      </w:r>
    </w:p>
    <w:p w14:paraId="302FB841" w14:textId="77777777" w:rsidR="003F2968" w:rsidRPr="00CF037A" w:rsidRDefault="003F2968" w:rsidP="00105294">
      <w:pPr>
        <w:pStyle w:val="a5"/>
        <w:jc w:val="both"/>
        <w:rPr>
          <w:lang w:val="kk-KZ"/>
        </w:rPr>
      </w:pPr>
      <w:r>
        <w:rPr>
          <w:noProof/>
        </w:rPr>
        <w:lastRenderedPageBreak/>
        <w:drawing>
          <wp:inline distT="0" distB="0" distL="0" distR="0" wp14:anchorId="641D84FC" wp14:editId="5B839C19">
            <wp:extent cx="3202855" cy="4535480"/>
            <wp:effectExtent l="685800" t="0" r="664295" b="0"/>
            <wp:docPr id="16" name="Рисунок 16" descr="C:\Users\77751\Downloads\География 8кл Сымб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51\Downloads\География 8кл Сымбат.jpg"/>
                    <pic:cNvPicPr>
                      <a:picLocks noChangeAspect="1" noChangeArrowheads="1"/>
                    </pic:cNvPicPr>
                  </pic:nvPicPr>
                  <pic:blipFill>
                    <a:blip r:embed="rId14" cstate="print"/>
                    <a:srcRect/>
                    <a:stretch>
                      <a:fillRect/>
                    </a:stretch>
                  </pic:blipFill>
                  <pic:spPr bwMode="auto">
                    <a:xfrm rot="5400000">
                      <a:off x="0" y="0"/>
                      <a:ext cx="3206232" cy="4540262"/>
                    </a:xfrm>
                    <a:prstGeom prst="rect">
                      <a:avLst/>
                    </a:prstGeom>
                    <a:noFill/>
                    <a:ln w="9525">
                      <a:noFill/>
                      <a:miter lim="800000"/>
                      <a:headEnd/>
                      <a:tailEnd/>
                    </a:ln>
                  </pic:spPr>
                </pic:pic>
              </a:graphicData>
            </a:graphic>
          </wp:inline>
        </w:drawing>
      </w:r>
    </w:p>
    <w:p w14:paraId="31BC6736" w14:textId="77777777" w:rsidR="003F2968" w:rsidRPr="003F2968" w:rsidRDefault="003F2968" w:rsidP="00105294">
      <w:pPr>
        <w:pStyle w:val="a5"/>
        <w:jc w:val="both"/>
        <w:rPr>
          <w:lang w:val="kk-KZ"/>
        </w:rPr>
      </w:pPr>
    </w:p>
    <w:p w14:paraId="23D0550A" w14:textId="77777777" w:rsidR="00AF5F86" w:rsidRPr="003B0600" w:rsidRDefault="00AF5F86" w:rsidP="00105294">
      <w:pPr>
        <w:jc w:val="both"/>
        <w:rPr>
          <w:rFonts w:ascii="Times New Roman" w:hAnsi="Times New Roman" w:cs="Times New Roman"/>
          <w:sz w:val="28"/>
          <w:szCs w:val="28"/>
        </w:rPr>
      </w:pPr>
    </w:p>
    <w:sectPr w:rsidR="00AF5F86" w:rsidRPr="003B0600" w:rsidSect="00103A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D560B"/>
    <w:multiLevelType w:val="hybridMultilevel"/>
    <w:tmpl w:val="5752719E"/>
    <w:lvl w:ilvl="0" w:tplc="1C2E6BBA">
      <w:start w:val="1"/>
      <w:numFmt w:val="bullet"/>
      <w:lvlText w:val="•"/>
      <w:lvlJc w:val="left"/>
      <w:pPr>
        <w:tabs>
          <w:tab w:val="num" w:pos="720"/>
        </w:tabs>
        <w:ind w:left="720" w:hanging="360"/>
      </w:pPr>
      <w:rPr>
        <w:rFonts w:ascii="Times New Roman" w:hAnsi="Times New Roman" w:hint="default"/>
      </w:rPr>
    </w:lvl>
    <w:lvl w:ilvl="1" w:tplc="40D210AE" w:tentative="1">
      <w:start w:val="1"/>
      <w:numFmt w:val="bullet"/>
      <w:lvlText w:val="•"/>
      <w:lvlJc w:val="left"/>
      <w:pPr>
        <w:tabs>
          <w:tab w:val="num" w:pos="1440"/>
        </w:tabs>
        <w:ind w:left="1440" w:hanging="360"/>
      </w:pPr>
      <w:rPr>
        <w:rFonts w:ascii="Times New Roman" w:hAnsi="Times New Roman" w:hint="default"/>
      </w:rPr>
    </w:lvl>
    <w:lvl w:ilvl="2" w:tplc="44AAA688" w:tentative="1">
      <w:start w:val="1"/>
      <w:numFmt w:val="bullet"/>
      <w:lvlText w:val="•"/>
      <w:lvlJc w:val="left"/>
      <w:pPr>
        <w:tabs>
          <w:tab w:val="num" w:pos="2160"/>
        </w:tabs>
        <w:ind w:left="2160" w:hanging="360"/>
      </w:pPr>
      <w:rPr>
        <w:rFonts w:ascii="Times New Roman" w:hAnsi="Times New Roman" w:hint="default"/>
      </w:rPr>
    </w:lvl>
    <w:lvl w:ilvl="3" w:tplc="4A621A24" w:tentative="1">
      <w:start w:val="1"/>
      <w:numFmt w:val="bullet"/>
      <w:lvlText w:val="•"/>
      <w:lvlJc w:val="left"/>
      <w:pPr>
        <w:tabs>
          <w:tab w:val="num" w:pos="2880"/>
        </w:tabs>
        <w:ind w:left="2880" w:hanging="360"/>
      </w:pPr>
      <w:rPr>
        <w:rFonts w:ascii="Times New Roman" w:hAnsi="Times New Roman" w:hint="default"/>
      </w:rPr>
    </w:lvl>
    <w:lvl w:ilvl="4" w:tplc="1D0CBF7E" w:tentative="1">
      <w:start w:val="1"/>
      <w:numFmt w:val="bullet"/>
      <w:lvlText w:val="•"/>
      <w:lvlJc w:val="left"/>
      <w:pPr>
        <w:tabs>
          <w:tab w:val="num" w:pos="3600"/>
        </w:tabs>
        <w:ind w:left="3600" w:hanging="360"/>
      </w:pPr>
      <w:rPr>
        <w:rFonts w:ascii="Times New Roman" w:hAnsi="Times New Roman" w:hint="default"/>
      </w:rPr>
    </w:lvl>
    <w:lvl w:ilvl="5" w:tplc="D69CB826" w:tentative="1">
      <w:start w:val="1"/>
      <w:numFmt w:val="bullet"/>
      <w:lvlText w:val="•"/>
      <w:lvlJc w:val="left"/>
      <w:pPr>
        <w:tabs>
          <w:tab w:val="num" w:pos="4320"/>
        </w:tabs>
        <w:ind w:left="4320" w:hanging="360"/>
      </w:pPr>
      <w:rPr>
        <w:rFonts w:ascii="Times New Roman" w:hAnsi="Times New Roman" w:hint="default"/>
      </w:rPr>
    </w:lvl>
    <w:lvl w:ilvl="6" w:tplc="F8B25E88" w:tentative="1">
      <w:start w:val="1"/>
      <w:numFmt w:val="bullet"/>
      <w:lvlText w:val="•"/>
      <w:lvlJc w:val="left"/>
      <w:pPr>
        <w:tabs>
          <w:tab w:val="num" w:pos="5040"/>
        </w:tabs>
        <w:ind w:left="5040" w:hanging="360"/>
      </w:pPr>
      <w:rPr>
        <w:rFonts w:ascii="Times New Roman" w:hAnsi="Times New Roman" w:hint="default"/>
      </w:rPr>
    </w:lvl>
    <w:lvl w:ilvl="7" w:tplc="EC30A81C" w:tentative="1">
      <w:start w:val="1"/>
      <w:numFmt w:val="bullet"/>
      <w:lvlText w:val="•"/>
      <w:lvlJc w:val="left"/>
      <w:pPr>
        <w:tabs>
          <w:tab w:val="num" w:pos="5760"/>
        </w:tabs>
        <w:ind w:left="5760" w:hanging="360"/>
      </w:pPr>
      <w:rPr>
        <w:rFonts w:ascii="Times New Roman" w:hAnsi="Times New Roman" w:hint="default"/>
      </w:rPr>
    </w:lvl>
    <w:lvl w:ilvl="8" w:tplc="AE4C3D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9503C07"/>
    <w:multiLevelType w:val="hybridMultilevel"/>
    <w:tmpl w:val="0374D2D0"/>
    <w:lvl w:ilvl="0" w:tplc="04190001">
      <w:start w:val="1"/>
      <w:numFmt w:val="bullet"/>
      <w:lvlText w:val=""/>
      <w:lvlJc w:val="left"/>
      <w:pPr>
        <w:ind w:left="720" w:hanging="360"/>
      </w:pPr>
      <w:rPr>
        <w:rFonts w:ascii="Symbol" w:hAnsi="Symbol" w:hint="default"/>
      </w:rPr>
    </w:lvl>
    <w:lvl w:ilvl="1" w:tplc="18ACE10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55723C6"/>
    <w:multiLevelType w:val="hybridMultilevel"/>
    <w:tmpl w:val="20166D22"/>
    <w:lvl w:ilvl="0" w:tplc="7AE4EC3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1391DA6"/>
    <w:multiLevelType w:val="hybridMultilevel"/>
    <w:tmpl w:val="4BE4EC58"/>
    <w:lvl w:ilvl="0" w:tplc="A356C302">
      <w:start w:val="1"/>
      <w:numFmt w:val="bullet"/>
      <w:lvlText w:val="•"/>
      <w:lvlJc w:val="left"/>
      <w:pPr>
        <w:tabs>
          <w:tab w:val="num" w:pos="720"/>
        </w:tabs>
        <w:ind w:left="720" w:hanging="360"/>
      </w:pPr>
      <w:rPr>
        <w:rFonts w:ascii="Times New Roman" w:hAnsi="Times New Roman" w:hint="default"/>
      </w:rPr>
    </w:lvl>
    <w:lvl w:ilvl="1" w:tplc="AD701510" w:tentative="1">
      <w:start w:val="1"/>
      <w:numFmt w:val="bullet"/>
      <w:lvlText w:val="•"/>
      <w:lvlJc w:val="left"/>
      <w:pPr>
        <w:tabs>
          <w:tab w:val="num" w:pos="1440"/>
        </w:tabs>
        <w:ind w:left="1440" w:hanging="360"/>
      </w:pPr>
      <w:rPr>
        <w:rFonts w:ascii="Times New Roman" w:hAnsi="Times New Roman" w:hint="default"/>
      </w:rPr>
    </w:lvl>
    <w:lvl w:ilvl="2" w:tplc="7708D00E" w:tentative="1">
      <w:start w:val="1"/>
      <w:numFmt w:val="bullet"/>
      <w:lvlText w:val="•"/>
      <w:lvlJc w:val="left"/>
      <w:pPr>
        <w:tabs>
          <w:tab w:val="num" w:pos="2160"/>
        </w:tabs>
        <w:ind w:left="2160" w:hanging="360"/>
      </w:pPr>
      <w:rPr>
        <w:rFonts w:ascii="Times New Roman" w:hAnsi="Times New Roman" w:hint="default"/>
      </w:rPr>
    </w:lvl>
    <w:lvl w:ilvl="3" w:tplc="1DEC6C9E" w:tentative="1">
      <w:start w:val="1"/>
      <w:numFmt w:val="bullet"/>
      <w:lvlText w:val="•"/>
      <w:lvlJc w:val="left"/>
      <w:pPr>
        <w:tabs>
          <w:tab w:val="num" w:pos="2880"/>
        </w:tabs>
        <w:ind w:left="2880" w:hanging="360"/>
      </w:pPr>
      <w:rPr>
        <w:rFonts w:ascii="Times New Roman" w:hAnsi="Times New Roman" w:hint="default"/>
      </w:rPr>
    </w:lvl>
    <w:lvl w:ilvl="4" w:tplc="55401146" w:tentative="1">
      <w:start w:val="1"/>
      <w:numFmt w:val="bullet"/>
      <w:lvlText w:val="•"/>
      <w:lvlJc w:val="left"/>
      <w:pPr>
        <w:tabs>
          <w:tab w:val="num" w:pos="3600"/>
        </w:tabs>
        <w:ind w:left="3600" w:hanging="360"/>
      </w:pPr>
      <w:rPr>
        <w:rFonts w:ascii="Times New Roman" w:hAnsi="Times New Roman" w:hint="default"/>
      </w:rPr>
    </w:lvl>
    <w:lvl w:ilvl="5" w:tplc="26B448CA" w:tentative="1">
      <w:start w:val="1"/>
      <w:numFmt w:val="bullet"/>
      <w:lvlText w:val="•"/>
      <w:lvlJc w:val="left"/>
      <w:pPr>
        <w:tabs>
          <w:tab w:val="num" w:pos="4320"/>
        </w:tabs>
        <w:ind w:left="4320" w:hanging="360"/>
      </w:pPr>
      <w:rPr>
        <w:rFonts w:ascii="Times New Roman" w:hAnsi="Times New Roman" w:hint="default"/>
      </w:rPr>
    </w:lvl>
    <w:lvl w:ilvl="6" w:tplc="FC02936E" w:tentative="1">
      <w:start w:val="1"/>
      <w:numFmt w:val="bullet"/>
      <w:lvlText w:val="•"/>
      <w:lvlJc w:val="left"/>
      <w:pPr>
        <w:tabs>
          <w:tab w:val="num" w:pos="5040"/>
        </w:tabs>
        <w:ind w:left="5040" w:hanging="360"/>
      </w:pPr>
      <w:rPr>
        <w:rFonts w:ascii="Times New Roman" w:hAnsi="Times New Roman" w:hint="default"/>
      </w:rPr>
    </w:lvl>
    <w:lvl w:ilvl="7" w:tplc="791A678E" w:tentative="1">
      <w:start w:val="1"/>
      <w:numFmt w:val="bullet"/>
      <w:lvlText w:val="•"/>
      <w:lvlJc w:val="left"/>
      <w:pPr>
        <w:tabs>
          <w:tab w:val="num" w:pos="5760"/>
        </w:tabs>
        <w:ind w:left="5760" w:hanging="360"/>
      </w:pPr>
      <w:rPr>
        <w:rFonts w:ascii="Times New Roman" w:hAnsi="Times New Roman" w:hint="default"/>
      </w:rPr>
    </w:lvl>
    <w:lvl w:ilvl="8" w:tplc="0EAC36EA" w:tentative="1">
      <w:start w:val="1"/>
      <w:numFmt w:val="bullet"/>
      <w:lvlText w:val="•"/>
      <w:lvlJc w:val="left"/>
      <w:pPr>
        <w:tabs>
          <w:tab w:val="num" w:pos="6480"/>
        </w:tabs>
        <w:ind w:left="6480" w:hanging="360"/>
      </w:pPr>
      <w:rPr>
        <w:rFonts w:ascii="Times New Roman" w:hAnsi="Times New Roman" w:hint="default"/>
      </w:rPr>
    </w:lvl>
  </w:abstractNum>
  <w:num w:numId="1" w16cid:durableId="2020083902">
    <w:abstractNumId w:val="1"/>
  </w:num>
  <w:num w:numId="2" w16cid:durableId="1953514948">
    <w:abstractNumId w:val="3"/>
  </w:num>
  <w:num w:numId="3" w16cid:durableId="1192066610">
    <w:abstractNumId w:val="0"/>
  </w:num>
  <w:num w:numId="4" w16cid:durableId="439034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8787C"/>
    <w:rsid w:val="000230C5"/>
    <w:rsid w:val="000B0E24"/>
    <w:rsid w:val="000C4C44"/>
    <w:rsid w:val="000C79F6"/>
    <w:rsid w:val="00103A04"/>
    <w:rsid w:val="00105294"/>
    <w:rsid w:val="001127E4"/>
    <w:rsid w:val="00143A7D"/>
    <w:rsid w:val="00180F54"/>
    <w:rsid w:val="002D0CAF"/>
    <w:rsid w:val="003A49F0"/>
    <w:rsid w:val="003B0600"/>
    <w:rsid w:val="003F2968"/>
    <w:rsid w:val="00417C05"/>
    <w:rsid w:val="004624BA"/>
    <w:rsid w:val="004C229A"/>
    <w:rsid w:val="004D3CA3"/>
    <w:rsid w:val="00523425"/>
    <w:rsid w:val="00540A51"/>
    <w:rsid w:val="00543E72"/>
    <w:rsid w:val="0057537A"/>
    <w:rsid w:val="00575392"/>
    <w:rsid w:val="00580966"/>
    <w:rsid w:val="00581C82"/>
    <w:rsid w:val="005937A1"/>
    <w:rsid w:val="005C1633"/>
    <w:rsid w:val="006250B6"/>
    <w:rsid w:val="006854A2"/>
    <w:rsid w:val="007064FA"/>
    <w:rsid w:val="007A29B3"/>
    <w:rsid w:val="007F143D"/>
    <w:rsid w:val="00841740"/>
    <w:rsid w:val="008739EE"/>
    <w:rsid w:val="0088673D"/>
    <w:rsid w:val="008C6488"/>
    <w:rsid w:val="008C6616"/>
    <w:rsid w:val="008F5684"/>
    <w:rsid w:val="009E6C9F"/>
    <w:rsid w:val="00AC3158"/>
    <w:rsid w:val="00AE2485"/>
    <w:rsid w:val="00AF5F86"/>
    <w:rsid w:val="00B07C59"/>
    <w:rsid w:val="00B16758"/>
    <w:rsid w:val="00B46736"/>
    <w:rsid w:val="00B55D95"/>
    <w:rsid w:val="00B72C38"/>
    <w:rsid w:val="00B952E5"/>
    <w:rsid w:val="00BD53DB"/>
    <w:rsid w:val="00BD77DA"/>
    <w:rsid w:val="00BE05AF"/>
    <w:rsid w:val="00C169B8"/>
    <w:rsid w:val="00C74AE8"/>
    <w:rsid w:val="00CD5D6F"/>
    <w:rsid w:val="00CF037A"/>
    <w:rsid w:val="00D80EA6"/>
    <w:rsid w:val="00DC31DF"/>
    <w:rsid w:val="00DC7EBB"/>
    <w:rsid w:val="00E217C4"/>
    <w:rsid w:val="00E90117"/>
    <w:rsid w:val="00EF319E"/>
    <w:rsid w:val="00F24293"/>
    <w:rsid w:val="00F50B46"/>
    <w:rsid w:val="00F8787C"/>
    <w:rsid w:val="00FB1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9F0F8"/>
  <w15:docId w15:val="{FF841556-9F66-4C2E-B8A5-FF83B7D97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A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7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169B8"/>
    <w:pPr>
      <w:ind w:left="720"/>
      <w:contextualSpacing/>
    </w:pPr>
  </w:style>
  <w:style w:type="paragraph" w:styleId="a5">
    <w:name w:val="Normal (Web)"/>
    <w:basedOn w:val="a"/>
    <w:uiPriority w:val="99"/>
    <w:semiHidden/>
    <w:unhideWhenUsed/>
    <w:rsid w:val="005753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753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5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2236">
      <w:bodyDiv w:val="1"/>
      <w:marLeft w:val="0"/>
      <w:marRight w:val="0"/>
      <w:marTop w:val="0"/>
      <w:marBottom w:val="0"/>
      <w:divBdr>
        <w:top w:val="none" w:sz="0" w:space="0" w:color="auto"/>
        <w:left w:val="none" w:sz="0" w:space="0" w:color="auto"/>
        <w:bottom w:val="none" w:sz="0" w:space="0" w:color="auto"/>
        <w:right w:val="none" w:sz="0" w:space="0" w:color="auto"/>
      </w:divBdr>
    </w:div>
    <w:div w:id="145977504">
      <w:bodyDiv w:val="1"/>
      <w:marLeft w:val="0"/>
      <w:marRight w:val="0"/>
      <w:marTop w:val="0"/>
      <w:marBottom w:val="0"/>
      <w:divBdr>
        <w:top w:val="none" w:sz="0" w:space="0" w:color="auto"/>
        <w:left w:val="none" w:sz="0" w:space="0" w:color="auto"/>
        <w:bottom w:val="none" w:sz="0" w:space="0" w:color="auto"/>
        <w:right w:val="none" w:sz="0" w:space="0" w:color="auto"/>
      </w:divBdr>
      <w:divsChild>
        <w:div w:id="754130953">
          <w:marLeft w:val="547"/>
          <w:marRight w:val="0"/>
          <w:marTop w:val="77"/>
          <w:marBottom w:val="0"/>
          <w:divBdr>
            <w:top w:val="none" w:sz="0" w:space="0" w:color="auto"/>
            <w:left w:val="none" w:sz="0" w:space="0" w:color="auto"/>
            <w:bottom w:val="none" w:sz="0" w:space="0" w:color="auto"/>
            <w:right w:val="none" w:sz="0" w:space="0" w:color="auto"/>
          </w:divBdr>
        </w:div>
        <w:div w:id="353769357">
          <w:marLeft w:val="547"/>
          <w:marRight w:val="0"/>
          <w:marTop w:val="77"/>
          <w:marBottom w:val="0"/>
          <w:divBdr>
            <w:top w:val="none" w:sz="0" w:space="0" w:color="auto"/>
            <w:left w:val="none" w:sz="0" w:space="0" w:color="auto"/>
            <w:bottom w:val="none" w:sz="0" w:space="0" w:color="auto"/>
            <w:right w:val="none" w:sz="0" w:space="0" w:color="auto"/>
          </w:divBdr>
        </w:div>
      </w:divsChild>
    </w:div>
    <w:div w:id="225848223">
      <w:bodyDiv w:val="1"/>
      <w:marLeft w:val="0"/>
      <w:marRight w:val="0"/>
      <w:marTop w:val="0"/>
      <w:marBottom w:val="0"/>
      <w:divBdr>
        <w:top w:val="none" w:sz="0" w:space="0" w:color="auto"/>
        <w:left w:val="none" w:sz="0" w:space="0" w:color="auto"/>
        <w:bottom w:val="none" w:sz="0" w:space="0" w:color="auto"/>
        <w:right w:val="none" w:sz="0" w:space="0" w:color="auto"/>
      </w:divBdr>
    </w:div>
    <w:div w:id="488450256">
      <w:bodyDiv w:val="1"/>
      <w:marLeft w:val="0"/>
      <w:marRight w:val="0"/>
      <w:marTop w:val="0"/>
      <w:marBottom w:val="0"/>
      <w:divBdr>
        <w:top w:val="none" w:sz="0" w:space="0" w:color="auto"/>
        <w:left w:val="none" w:sz="0" w:space="0" w:color="auto"/>
        <w:bottom w:val="none" w:sz="0" w:space="0" w:color="auto"/>
        <w:right w:val="none" w:sz="0" w:space="0" w:color="auto"/>
      </w:divBdr>
      <w:divsChild>
        <w:div w:id="663973394">
          <w:marLeft w:val="547"/>
          <w:marRight w:val="0"/>
          <w:marTop w:val="77"/>
          <w:marBottom w:val="0"/>
          <w:divBdr>
            <w:top w:val="none" w:sz="0" w:space="0" w:color="auto"/>
            <w:left w:val="none" w:sz="0" w:space="0" w:color="auto"/>
            <w:bottom w:val="none" w:sz="0" w:space="0" w:color="auto"/>
            <w:right w:val="none" w:sz="0" w:space="0" w:color="auto"/>
          </w:divBdr>
        </w:div>
        <w:div w:id="1569224136">
          <w:marLeft w:val="547"/>
          <w:marRight w:val="0"/>
          <w:marTop w:val="77"/>
          <w:marBottom w:val="0"/>
          <w:divBdr>
            <w:top w:val="none" w:sz="0" w:space="0" w:color="auto"/>
            <w:left w:val="none" w:sz="0" w:space="0" w:color="auto"/>
            <w:bottom w:val="none" w:sz="0" w:space="0" w:color="auto"/>
            <w:right w:val="none" w:sz="0" w:space="0" w:color="auto"/>
          </w:divBdr>
        </w:div>
        <w:div w:id="414400212">
          <w:marLeft w:val="547"/>
          <w:marRight w:val="0"/>
          <w:marTop w:val="77"/>
          <w:marBottom w:val="0"/>
          <w:divBdr>
            <w:top w:val="none" w:sz="0" w:space="0" w:color="auto"/>
            <w:left w:val="none" w:sz="0" w:space="0" w:color="auto"/>
            <w:bottom w:val="none" w:sz="0" w:space="0" w:color="auto"/>
            <w:right w:val="none" w:sz="0" w:space="0" w:color="auto"/>
          </w:divBdr>
        </w:div>
        <w:div w:id="1492063652">
          <w:marLeft w:val="547"/>
          <w:marRight w:val="0"/>
          <w:marTop w:val="77"/>
          <w:marBottom w:val="0"/>
          <w:divBdr>
            <w:top w:val="none" w:sz="0" w:space="0" w:color="auto"/>
            <w:left w:val="none" w:sz="0" w:space="0" w:color="auto"/>
            <w:bottom w:val="none" w:sz="0" w:space="0" w:color="auto"/>
            <w:right w:val="none" w:sz="0" w:space="0" w:color="auto"/>
          </w:divBdr>
        </w:div>
        <w:div w:id="1204027439">
          <w:marLeft w:val="547"/>
          <w:marRight w:val="0"/>
          <w:marTop w:val="77"/>
          <w:marBottom w:val="0"/>
          <w:divBdr>
            <w:top w:val="none" w:sz="0" w:space="0" w:color="auto"/>
            <w:left w:val="none" w:sz="0" w:space="0" w:color="auto"/>
            <w:bottom w:val="none" w:sz="0" w:space="0" w:color="auto"/>
            <w:right w:val="none" w:sz="0" w:space="0" w:color="auto"/>
          </w:divBdr>
        </w:div>
      </w:divsChild>
    </w:div>
    <w:div w:id="611211569">
      <w:bodyDiv w:val="1"/>
      <w:marLeft w:val="0"/>
      <w:marRight w:val="0"/>
      <w:marTop w:val="0"/>
      <w:marBottom w:val="0"/>
      <w:divBdr>
        <w:top w:val="none" w:sz="0" w:space="0" w:color="auto"/>
        <w:left w:val="none" w:sz="0" w:space="0" w:color="auto"/>
        <w:bottom w:val="none" w:sz="0" w:space="0" w:color="auto"/>
        <w:right w:val="none" w:sz="0" w:space="0" w:color="auto"/>
      </w:divBdr>
    </w:div>
    <w:div w:id="909466907">
      <w:bodyDiv w:val="1"/>
      <w:marLeft w:val="0"/>
      <w:marRight w:val="0"/>
      <w:marTop w:val="0"/>
      <w:marBottom w:val="0"/>
      <w:divBdr>
        <w:top w:val="none" w:sz="0" w:space="0" w:color="auto"/>
        <w:left w:val="none" w:sz="0" w:space="0" w:color="auto"/>
        <w:bottom w:val="none" w:sz="0" w:space="0" w:color="auto"/>
        <w:right w:val="none" w:sz="0" w:space="0" w:color="auto"/>
      </w:divBdr>
    </w:div>
    <w:div w:id="1189372411">
      <w:bodyDiv w:val="1"/>
      <w:marLeft w:val="0"/>
      <w:marRight w:val="0"/>
      <w:marTop w:val="0"/>
      <w:marBottom w:val="0"/>
      <w:divBdr>
        <w:top w:val="none" w:sz="0" w:space="0" w:color="auto"/>
        <w:left w:val="none" w:sz="0" w:space="0" w:color="auto"/>
        <w:bottom w:val="none" w:sz="0" w:space="0" w:color="auto"/>
        <w:right w:val="none" w:sz="0" w:space="0" w:color="auto"/>
      </w:divBdr>
    </w:div>
    <w:div w:id="1423454581">
      <w:bodyDiv w:val="1"/>
      <w:marLeft w:val="0"/>
      <w:marRight w:val="0"/>
      <w:marTop w:val="0"/>
      <w:marBottom w:val="0"/>
      <w:divBdr>
        <w:top w:val="none" w:sz="0" w:space="0" w:color="auto"/>
        <w:left w:val="none" w:sz="0" w:space="0" w:color="auto"/>
        <w:bottom w:val="none" w:sz="0" w:space="0" w:color="auto"/>
        <w:right w:val="none" w:sz="0" w:space="0" w:color="auto"/>
      </w:divBdr>
    </w:div>
    <w:div w:id="1894149250">
      <w:bodyDiv w:val="1"/>
      <w:marLeft w:val="0"/>
      <w:marRight w:val="0"/>
      <w:marTop w:val="0"/>
      <w:marBottom w:val="0"/>
      <w:divBdr>
        <w:top w:val="none" w:sz="0" w:space="0" w:color="auto"/>
        <w:left w:val="none" w:sz="0" w:space="0" w:color="auto"/>
        <w:bottom w:val="none" w:sz="0" w:space="0" w:color="auto"/>
        <w:right w:val="none" w:sz="0" w:space="0" w:color="auto"/>
      </w:divBdr>
    </w:div>
    <w:div w:id="1921789097">
      <w:bodyDiv w:val="1"/>
      <w:marLeft w:val="0"/>
      <w:marRight w:val="0"/>
      <w:marTop w:val="0"/>
      <w:marBottom w:val="0"/>
      <w:divBdr>
        <w:top w:val="none" w:sz="0" w:space="0" w:color="auto"/>
        <w:left w:val="none" w:sz="0" w:space="0" w:color="auto"/>
        <w:bottom w:val="none" w:sz="0" w:space="0" w:color="auto"/>
        <w:right w:val="none" w:sz="0" w:space="0" w:color="auto"/>
      </w:divBdr>
      <w:divsChild>
        <w:div w:id="2086873546">
          <w:marLeft w:val="547"/>
          <w:marRight w:val="0"/>
          <w:marTop w:val="67"/>
          <w:marBottom w:val="0"/>
          <w:divBdr>
            <w:top w:val="none" w:sz="0" w:space="0" w:color="auto"/>
            <w:left w:val="none" w:sz="0" w:space="0" w:color="auto"/>
            <w:bottom w:val="none" w:sz="0" w:space="0" w:color="auto"/>
            <w:right w:val="none" w:sz="0" w:space="0" w:color="auto"/>
          </w:divBdr>
        </w:div>
        <w:div w:id="1337464643">
          <w:marLeft w:val="547"/>
          <w:marRight w:val="0"/>
          <w:marTop w:val="67"/>
          <w:marBottom w:val="0"/>
          <w:divBdr>
            <w:top w:val="none" w:sz="0" w:space="0" w:color="auto"/>
            <w:left w:val="none" w:sz="0" w:space="0" w:color="auto"/>
            <w:bottom w:val="none" w:sz="0" w:space="0" w:color="auto"/>
            <w:right w:val="none" w:sz="0" w:space="0" w:color="auto"/>
          </w:divBdr>
        </w:div>
        <w:div w:id="84570243">
          <w:marLeft w:val="547"/>
          <w:marRight w:val="0"/>
          <w:marTop w:val="67"/>
          <w:marBottom w:val="0"/>
          <w:divBdr>
            <w:top w:val="none" w:sz="0" w:space="0" w:color="auto"/>
            <w:left w:val="none" w:sz="0" w:space="0" w:color="auto"/>
            <w:bottom w:val="none" w:sz="0" w:space="0" w:color="auto"/>
            <w:right w:val="none" w:sz="0" w:space="0" w:color="auto"/>
          </w:divBdr>
        </w:div>
        <w:div w:id="132841757">
          <w:marLeft w:val="547"/>
          <w:marRight w:val="0"/>
          <w:marTop w:val="67"/>
          <w:marBottom w:val="0"/>
          <w:divBdr>
            <w:top w:val="none" w:sz="0" w:space="0" w:color="auto"/>
            <w:left w:val="none" w:sz="0" w:space="0" w:color="auto"/>
            <w:bottom w:val="none" w:sz="0" w:space="0" w:color="auto"/>
            <w:right w:val="none" w:sz="0" w:space="0" w:color="auto"/>
          </w:divBdr>
        </w:div>
        <w:div w:id="954363470">
          <w:marLeft w:val="547"/>
          <w:marRight w:val="0"/>
          <w:marTop w:val="67"/>
          <w:marBottom w:val="0"/>
          <w:divBdr>
            <w:top w:val="none" w:sz="0" w:space="0" w:color="auto"/>
            <w:left w:val="none" w:sz="0" w:space="0" w:color="auto"/>
            <w:bottom w:val="none" w:sz="0" w:space="0" w:color="auto"/>
            <w:right w:val="none" w:sz="0" w:space="0" w:color="auto"/>
          </w:divBdr>
        </w:div>
        <w:div w:id="1589775467">
          <w:marLeft w:val="547"/>
          <w:marRight w:val="0"/>
          <w:marTop w:val="67"/>
          <w:marBottom w:val="0"/>
          <w:divBdr>
            <w:top w:val="none" w:sz="0" w:space="0" w:color="auto"/>
            <w:left w:val="none" w:sz="0" w:space="0" w:color="auto"/>
            <w:bottom w:val="none" w:sz="0" w:space="0" w:color="auto"/>
            <w:right w:val="none" w:sz="0" w:space="0" w:color="auto"/>
          </w:divBdr>
        </w:div>
        <w:div w:id="27531925">
          <w:marLeft w:val="547"/>
          <w:marRight w:val="0"/>
          <w:marTop w:val="67"/>
          <w:marBottom w:val="0"/>
          <w:divBdr>
            <w:top w:val="none" w:sz="0" w:space="0" w:color="auto"/>
            <w:left w:val="none" w:sz="0" w:space="0" w:color="auto"/>
            <w:bottom w:val="none" w:sz="0" w:space="0" w:color="auto"/>
            <w:right w:val="none" w:sz="0" w:space="0" w:color="auto"/>
          </w:divBdr>
        </w:div>
        <w:div w:id="1229606167">
          <w:marLeft w:val="547"/>
          <w:marRight w:val="0"/>
          <w:marTop w:val="67"/>
          <w:marBottom w:val="0"/>
          <w:divBdr>
            <w:top w:val="none" w:sz="0" w:space="0" w:color="auto"/>
            <w:left w:val="none" w:sz="0" w:space="0" w:color="auto"/>
            <w:bottom w:val="none" w:sz="0" w:space="0" w:color="auto"/>
            <w:right w:val="none" w:sz="0" w:space="0" w:color="auto"/>
          </w:divBdr>
        </w:div>
        <w:div w:id="412051423">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25812-32B1-46C7-B680-B84D9208C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7</Pages>
  <Words>1030</Words>
  <Characters>5875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39 мектеп</cp:lastModifiedBy>
  <cp:revision>29</cp:revision>
  <cp:lastPrinted>2021-05-21T05:38:00Z</cp:lastPrinted>
  <dcterms:created xsi:type="dcterms:W3CDTF">2020-09-28T15:15:00Z</dcterms:created>
  <dcterms:modified xsi:type="dcterms:W3CDTF">2024-06-19T09:51:00Z</dcterms:modified>
</cp:coreProperties>
</file>